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44E17" w14:textId="7EAE9768" w:rsidR="007C75B0" w:rsidRPr="00A51A1E" w:rsidRDefault="00B7508C" w:rsidP="00A51A1E">
      <w:pPr>
        <w:pStyle w:val="Nadpis1"/>
        <w:rPr>
          <w:color w:val="FF0000"/>
        </w:rPr>
      </w:pPr>
      <w:r w:rsidRPr="00A51A1E">
        <w:rPr>
          <w:color w:val="FF0000"/>
        </w:rPr>
        <w:drawing>
          <wp:anchor distT="0" distB="0" distL="114300" distR="114300" simplePos="0" relativeHeight="251658240" behindDoc="1" locked="0" layoutInCell="1" allowOverlap="1" wp14:anchorId="346A1771" wp14:editId="7E0A3A97">
            <wp:simplePos x="0" y="0"/>
            <wp:positionH relativeFrom="column">
              <wp:posOffset>4949190</wp:posOffset>
            </wp:positionH>
            <wp:positionV relativeFrom="paragraph">
              <wp:posOffset>99060</wp:posOffset>
            </wp:positionV>
            <wp:extent cx="1152525" cy="1152525"/>
            <wp:effectExtent l="0" t="0" r="0" b="0"/>
            <wp:wrapTight wrapText="bothSides">
              <wp:wrapPolygon edited="0">
                <wp:start x="9045" y="1190"/>
                <wp:lineTo x="8569" y="17613"/>
                <wp:lineTo x="9283" y="19517"/>
                <wp:lineTo x="9759" y="19993"/>
                <wp:lineTo x="11663" y="19993"/>
                <wp:lineTo x="12139" y="19517"/>
                <wp:lineTo x="13091" y="17613"/>
                <wp:lineTo x="12377" y="1190"/>
                <wp:lineTo x="9045" y="1190"/>
              </wp:wrapPolygon>
            </wp:wrapTight>
            <wp:docPr id="1" name="Grafický objekt 1" descr="Vykřičník se souvislou výpl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cký objekt 1" descr="Vykřičník se souvislou výplní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1A1E" w:rsidRPr="00A51A1E">
        <w:rPr>
          <w:color w:val="FF0000"/>
        </w:rPr>
        <w:t>ROČNÍKOVÝ PROJEKT</w:t>
      </w:r>
    </w:p>
    <w:p w14:paraId="081D2EC4" w14:textId="7D82D053" w:rsidR="0083536F" w:rsidRPr="00A51A1E" w:rsidRDefault="00A51A1E" w:rsidP="00A51A1E">
      <w:pPr>
        <w:pStyle w:val="Nadpis2"/>
        <w:rPr>
          <w:color w:val="FF0000"/>
        </w:rPr>
      </w:pPr>
      <w:r w:rsidRPr="00A51A1E">
        <w:rPr>
          <w:color w:val="FF0000"/>
        </w:rPr>
        <w:t>formát práce</w:t>
      </w:r>
    </w:p>
    <w:p w14:paraId="1207FAE7" w14:textId="573124BE" w:rsidR="0083536F" w:rsidRDefault="0083536F" w:rsidP="00A51A1E"/>
    <w:p w14:paraId="308F40A8" w14:textId="77777777" w:rsidR="0083536F" w:rsidRDefault="0083536F" w:rsidP="00A51A1E"/>
    <w:p w14:paraId="6D4E8D70" w14:textId="2DBDC925" w:rsidR="00B7508C" w:rsidRPr="00A51A1E" w:rsidRDefault="00A51A1E" w:rsidP="00A51A1E">
      <w:r w:rsidRPr="00A51A1E">
        <w:t xml:space="preserve">Všechny ročníkové projekty mají stejný formát práce. </w:t>
      </w:r>
      <w:r w:rsidR="00B7508C" w:rsidRPr="00A51A1E">
        <w:t>Učitel</w:t>
      </w:r>
      <w:r w:rsidR="00382AC6" w:rsidRPr="00A51A1E">
        <w:t>/ka</w:t>
      </w:r>
      <w:r w:rsidR="00B7508C" w:rsidRPr="00A51A1E">
        <w:t xml:space="preserve"> bude po odevzdání projektu kontrolovat, zda žákova práce </w:t>
      </w:r>
      <w:r w:rsidRPr="00A51A1E">
        <w:t>splňuje obsah po formální a citační stránce. Tato úprava tvoří 1 známku z Českého jazyka</w:t>
      </w:r>
    </w:p>
    <w:p w14:paraId="020A29DE" w14:textId="77777777" w:rsidR="00B7508C" w:rsidRDefault="00B7508C" w:rsidP="00A51A1E"/>
    <w:p w14:paraId="67FAE1D4" w14:textId="670380DC" w:rsidR="0083536F" w:rsidRDefault="00A51A1E" w:rsidP="00A51A1E">
      <w:r>
        <w:t>Ročníkový projekt by měl splňovat tyto formální náležitosti:</w:t>
      </w:r>
    </w:p>
    <w:p w14:paraId="0C736878" w14:textId="4CA07229" w:rsidR="00A51A1E" w:rsidRDefault="00A51A1E" w:rsidP="00A51A1E"/>
    <w:p w14:paraId="32A861D9" w14:textId="09628362" w:rsidR="00A51A1E" w:rsidRPr="00A51A1E" w:rsidRDefault="00A51A1E" w:rsidP="004E2409">
      <w:pPr>
        <w:pStyle w:val="Odstavecseseznamem"/>
        <w:numPr>
          <w:ilvl w:val="0"/>
          <w:numId w:val="5"/>
        </w:numPr>
        <w:ind w:left="709"/>
        <w:rPr>
          <w:rFonts w:ascii="Montserrat" w:hAnsi="Montserrat"/>
        </w:rPr>
      </w:pPr>
      <w:r>
        <w:rPr>
          <w:rFonts w:ascii="Montserrat" w:hAnsi="Montserrat"/>
          <w:b/>
          <w:bCs/>
        </w:rPr>
        <w:t>Formální část</w:t>
      </w:r>
    </w:p>
    <w:p w14:paraId="2356F296" w14:textId="19C6C8B6" w:rsidR="00A51A1E" w:rsidRPr="00830272" w:rsidRDefault="00A51A1E" w:rsidP="002F0002">
      <w:pPr>
        <w:pStyle w:val="Odstavecseseznamem"/>
        <w:numPr>
          <w:ilvl w:val="1"/>
          <w:numId w:val="5"/>
        </w:numPr>
        <w:ind w:left="1276"/>
        <w:rPr>
          <w:rFonts w:ascii="Montserrat" w:hAnsi="Montserrat"/>
          <w:b/>
          <w:bCs/>
          <w:color w:val="FF0000"/>
        </w:rPr>
      </w:pPr>
      <w:r w:rsidRPr="00830272">
        <w:rPr>
          <w:rFonts w:ascii="Montserrat" w:hAnsi="Montserrat"/>
          <w:b/>
          <w:bCs/>
          <w:color w:val="FF0000"/>
        </w:rPr>
        <w:t>ČÁSTI PRÁCE</w:t>
      </w:r>
    </w:p>
    <w:p w14:paraId="7A0EA8EF" w14:textId="7D6FAE9C" w:rsidR="00A51A1E" w:rsidRPr="0098736C" w:rsidRDefault="00A51A1E" w:rsidP="0098736C">
      <w:pPr>
        <w:pStyle w:val="Odstavecseseznamem"/>
        <w:numPr>
          <w:ilvl w:val="2"/>
          <w:numId w:val="5"/>
        </w:numPr>
        <w:ind w:left="2127" w:hanging="502"/>
        <w:rPr>
          <w:rFonts w:ascii="Montserrat" w:hAnsi="Montserrat"/>
          <w:i/>
          <w:iCs/>
          <w:color w:val="000000" w:themeColor="text1"/>
          <w:u w:val="single"/>
        </w:rPr>
      </w:pPr>
      <w:r w:rsidRPr="00A51A1E">
        <w:rPr>
          <w:rFonts w:ascii="Montserrat" w:hAnsi="Montserrat"/>
          <w:color w:val="000000" w:themeColor="text1"/>
          <w:u w:val="single"/>
        </w:rPr>
        <w:t>titulní strana</w:t>
      </w:r>
      <w:r>
        <w:rPr>
          <w:rFonts w:ascii="Montserrat" w:hAnsi="Montserrat"/>
          <w:color w:val="000000" w:themeColor="text1"/>
        </w:rPr>
        <w:t xml:space="preserve"> </w:t>
      </w:r>
      <w:r w:rsidR="00B70C94">
        <w:rPr>
          <w:rFonts w:ascii="Montserrat" w:hAnsi="Montserrat"/>
          <w:color w:val="000000" w:themeColor="text1"/>
        </w:rPr>
        <w:t>–</w:t>
      </w:r>
      <w:r>
        <w:rPr>
          <w:rFonts w:ascii="Montserrat" w:hAnsi="Montserrat"/>
          <w:color w:val="000000" w:themeColor="text1"/>
        </w:rPr>
        <w:t xml:space="preserve"> </w:t>
      </w:r>
      <w:r w:rsidR="00B70C94">
        <w:rPr>
          <w:rFonts w:ascii="Montserrat" w:hAnsi="Montserrat"/>
          <w:color w:val="000000" w:themeColor="text1"/>
        </w:rPr>
        <w:t xml:space="preserve">šablonu titulní strany naleznete v dokumentu – </w:t>
      </w:r>
      <w:r w:rsidR="00B70C94" w:rsidRPr="0098736C">
        <w:rPr>
          <w:rFonts w:ascii="Montserrat" w:hAnsi="Montserrat"/>
          <w:i/>
          <w:iCs/>
          <w:color w:val="000000" w:themeColor="text1"/>
        </w:rPr>
        <w:t>Ročníkový projekt – šablona</w:t>
      </w:r>
    </w:p>
    <w:p w14:paraId="2D822C16" w14:textId="2F7AAC59" w:rsidR="00B70C94" w:rsidRPr="0098736C" w:rsidRDefault="00B70C94" w:rsidP="0098736C">
      <w:pPr>
        <w:pStyle w:val="Odstavecseseznamem"/>
        <w:numPr>
          <w:ilvl w:val="2"/>
          <w:numId w:val="5"/>
        </w:numPr>
        <w:ind w:left="2127" w:hanging="502"/>
        <w:rPr>
          <w:rFonts w:ascii="Montserrat" w:hAnsi="Montserrat"/>
          <w:color w:val="000000" w:themeColor="text1"/>
          <w:u w:val="single"/>
        </w:rPr>
      </w:pPr>
      <w:r>
        <w:rPr>
          <w:rFonts w:ascii="Montserrat" w:hAnsi="Montserrat"/>
          <w:color w:val="000000" w:themeColor="text1"/>
          <w:u w:val="single"/>
        </w:rPr>
        <w:t xml:space="preserve">obsah </w:t>
      </w:r>
      <w:r>
        <w:rPr>
          <w:rFonts w:ascii="Montserrat" w:hAnsi="Montserrat"/>
          <w:color w:val="000000" w:themeColor="text1"/>
        </w:rPr>
        <w:t xml:space="preserve">– </w:t>
      </w:r>
      <w:r w:rsidR="004206C2">
        <w:rPr>
          <w:rFonts w:ascii="Montserrat" w:hAnsi="Montserrat"/>
          <w:color w:val="000000" w:themeColor="text1"/>
        </w:rPr>
        <w:t>(</w:t>
      </w:r>
      <w:r>
        <w:rPr>
          <w:rFonts w:ascii="Montserrat" w:hAnsi="Montserrat"/>
          <w:color w:val="000000" w:themeColor="text1"/>
        </w:rPr>
        <w:t xml:space="preserve">jak na automatický obsah si ukážeme </w:t>
      </w:r>
      <w:r w:rsidR="00084EB2">
        <w:rPr>
          <w:rFonts w:ascii="Montserrat" w:hAnsi="Montserrat"/>
          <w:color w:val="000000" w:themeColor="text1"/>
        </w:rPr>
        <w:t>v hodinách informatiky během září-listopad</w:t>
      </w:r>
      <w:r w:rsidR="004206C2">
        <w:rPr>
          <w:rFonts w:ascii="Montserrat" w:hAnsi="Montserrat"/>
          <w:color w:val="000000" w:themeColor="text1"/>
        </w:rPr>
        <w:t>)</w:t>
      </w:r>
    </w:p>
    <w:p w14:paraId="53C80C7D" w14:textId="278501E2" w:rsidR="00B70C94" w:rsidRPr="00B70C94" w:rsidRDefault="00B70C94" w:rsidP="0098736C">
      <w:pPr>
        <w:pStyle w:val="Odstavecseseznamem"/>
        <w:numPr>
          <w:ilvl w:val="2"/>
          <w:numId w:val="5"/>
        </w:numPr>
        <w:ind w:left="2127" w:hanging="502"/>
        <w:rPr>
          <w:rFonts w:ascii="Montserrat" w:hAnsi="Montserrat"/>
          <w:color w:val="000000" w:themeColor="text1"/>
          <w:u w:val="single"/>
        </w:rPr>
      </w:pPr>
      <w:r>
        <w:rPr>
          <w:rFonts w:ascii="Montserrat" w:hAnsi="Montserrat"/>
          <w:color w:val="000000" w:themeColor="text1"/>
          <w:u w:val="single"/>
        </w:rPr>
        <w:t>anotace</w:t>
      </w:r>
      <w:r>
        <w:rPr>
          <w:rFonts w:ascii="Montserrat" w:hAnsi="Montserrat"/>
          <w:color w:val="000000" w:themeColor="text1"/>
        </w:rPr>
        <w:t xml:space="preserve"> – </w:t>
      </w:r>
      <w:r w:rsidR="002F0002">
        <w:rPr>
          <w:rFonts w:ascii="Montserrat" w:hAnsi="Montserrat"/>
          <w:color w:val="000000" w:themeColor="text1"/>
        </w:rPr>
        <w:t>(</w:t>
      </w:r>
      <w:r>
        <w:rPr>
          <w:rFonts w:ascii="Montserrat" w:hAnsi="Montserrat"/>
          <w:color w:val="000000" w:themeColor="text1"/>
        </w:rPr>
        <w:t>co je anotace a jak ji napsat</w:t>
      </w:r>
      <w:r w:rsidR="0098736C">
        <w:rPr>
          <w:rFonts w:ascii="Montserrat" w:hAnsi="Montserrat"/>
          <w:color w:val="000000" w:themeColor="text1"/>
        </w:rPr>
        <w:t>,</w:t>
      </w:r>
      <w:r>
        <w:rPr>
          <w:rFonts w:ascii="Montserrat" w:hAnsi="Montserrat"/>
          <w:color w:val="000000" w:themeColor="text1"/>
        </w:rPr>
        <w:t xml:space="preserve"> bude součástí hodin Českého jazyka během </w:t>
      </w:r>
      <w:r w:rsidR="0098736C">
        <w:rPr>
          <w:rFonts w:ascii="Montserrat" w:hAnsi="Montserrat"/>
          <w:color w:val="000000" w:themeColor="text1"/>
        </w:rPr>
        <w:t>září</w:t>
      </w:r>
      <w:r>
        <w:rPr>
          <w:rFonts w:ascii="Montserrat" w:hAnsi="Montserrat"/>
          <w:color w:val="000000" w:themeColor="text1"/>
        </w:rPr>
        <w:t>-</w:t>
      </w:r>
      <w:r w:rsidR="0098736C">
        <w:rPr>
          <w:rFonts w:ascii="Montserrat" w:hAnsi="Montserrat"/>
          <w:color w:val="000000" w:themeColor="text1"/>
        </w:rPr>
        <w:t>listopad</w:t>
      </w:r>
      <w:r w:rsidR="002F0002">
        <w:rPr>
          <w:rFonts w:ascii="Montserrat" w:hAnsi="Montserrat"/>
          <w:color w:val="000000" w:themeColor="text1"/>
        </w:rPr>
        <w:t>)</w:t>
      </w:r>
    </w:p>
    <w:p w14:paraId="32FE79F0" w14:textId="77777777" w:rsidR="00EA44DB" w:rsidRPr="00B70C94" w:rsidRDefault="00EA44DB" w:rsidP="00EA44DB">
      <w:pPr>
        <w:pStyle w:val="Odstavecseseznamem"/>
        <w:numPr>
          <w:ilvl w:val="2"/>
          <w:numId w:val="5"/>
        </w:numPr>
        <w:ind w:left="2127" w:hanging="502"/>
        <w:rPr>
          <w:rFonts w:ascii="Montserrat" w:hAnsi="Montserrat"/>
          <w:color w:val="000000" w:themeColor="text1"/>
          <w:u w:val="single"/>
        </w:rPr>
      </w:pPr>
      <w:r>
        <w:rPr>
          <w:rFonts w:ascii="Montserrat" w:hAnsi="Montserrat"/>
          <w:color w:val="000000" w:themeColor="text1"/>
          <w:u w:val="single"/>
        </w:rPr>
        <w:t>klíčová slova</w:t>
      </w:r>
      <w:r w:rsidRPr="0098736C">
        <w:rPr>
          <w:rFonts w:ascii="Montserrat" w:hAnsi="Montserrat"/>
          <w:color w:val="000000" w:themeColor="text1"/>
        </w:rPr>
        <w:t xml:space="preserve"> </w:t>
      </w:r>
      <w:r>
        <w:rPr>
          <w:rFonts w:ascii="Montserrat" w:hAnsi="Montserrat"/>
          <w:color w:val="000000" w:themeColor="text1"/>
        </w:rPr>
        <w:t>–</w:t>
      </w:r>
      <w:r w:rsidRPr="0098736C">
        <w:rPr>
          <w:rFonts w:ascii="Montserrat" w:hAnsi="Montserrat"/>
          <w:color w:val="000000" w:themeColor="text1"/>
        </w:rPr>
        <w:t xml:space="preserve"> </w:t>
      </w:r>
      <w:r>
        <w:rPr>
          <w:rFonts w:ascii="Montserrat" w:hAnsi="Montserrat"/>
          <w:color w:val="000000" w:themeColor="text1"/>
        </w:rPr>
        <w:t>(co jsou klíčová slova a jak je vybrat, bude součástí hodin Českého jazyka během září-listopad)</w:t>
      </w:r>
    </w:p>
    <w:p w14:paraId="129E5AAB" w14:textId="6CABDE7C" w:rsidR="00B70C94" w:rsidRPr="00B70C94" w:rsidRDefault="00B70C94" w:rsidP="0098736C">
      <w:pPr>
        <w:pStyle w:val="Odstavecseseznamem"/>
        <w:numPr>
          <w:ilvl w:val="2"/>
          <w:numId w:val="5"/>
        </w:numPr>
        <w:ind w:left="2127" w:hanging="502"/>
        <w:rPr>
          <w:rFonts w:ascii="Montserrat" w:hAnsi="Montserrat"/>
          <w:color w:val="000000" w:themeColor="text1"/>
          <w:u w:val="single"/>
        </w:rPr>
      </w:pPr>
      <w:r>
        <w:rPr>
          <w:rFonts w:ascii="Montserrat" w:hAnsi="Montserrat"/>
          <w:color w:val="000000" w:themeColor="text1"/>
          <w:u w:val="single"/>
        </w:rPr>
        <w:t>úvod</w:t>
      </w:r>
      <w:r>
        <w:rPr>
          <w:rFonts w:ascii="Montserrat" w:hAnsi="Montserrat"/>
          <w:color w:val="000000" w:themeColor="text1"/>
        </w:rPr>
        <w:t xml:space="preserve"> – viz příslušná </w:t>
      </w:r>
      <w:r w:rsidRPr="0098736C">
        <w:rPr>
          <w:rFonts w:ascii="Montserrat" w:hAnsi="Montserrat"/>
          <w:i/>
          <w:iCs/>
          <w:color w:val="000000" w:themeColor="text1"/>
        </w:rPr>
        <w:t>šablona projektu</w:t>
      </w:r>
    </w:p>
    <w:p w14:paraId="188334BC" w14:textId="4D7E8155" w:rsidR="00B70C94" w:rsidRPr="00B70C94" w:rsidRDefault="00B70C94" w:rsidP="0098736C">
      <w:pPr>
        <w:pStyle w:val="Odstavecseseznamem"/>
        <w:numPr>
          <w:ilvl w:val="2"/>
          <w:numId w:val="5"/>
        </w:numPr>
        <w:ind w:left="2127" w:hanging="502"/>
        <w:rPr>
          <w:rFonts w:ascii="Montserrat" w:hAnsi="Montserrat"/>
          <w:color w:val="000000" w:themeColor="text1"/>
          <w:u w:val="single"/>
        </w:rPr>
      </w:pPr>
      <w:r>
        <w:rPr>
          <w:rFonts w:ascii="Montserrat" w:hAnsi="Montserrat"/>
          <w:color w:val="000000" w:themeColor="text1"/>
          <w:u w:val="single"/>
        </w:rPr>
        <w:t>samotná práce</w:t>
      </w:r>
      <w:r>
        <w:rPr>
          <w:rFonts w:ascii="Montserrat" w:hAnsi="Montserrat"/>
          <w:color w:val="000000" w:themeColor="text1"/>
        </w:rPr>
        <w:t xml:space="preserve"> – viz příslušná </w:t>
      </w:r>
      <w:r w:rsidRPr="0098736C">
        <w:rPr>
          <w:rFonts w:ascii="Montserrat" w:hAnsi="Montserrat"/>
          <w:i/>
          <w:iCs/>
          <w:color w:val="000000" w:themeColor="text1"/>
        </w:rPr>
        <w:t>šablona projektu</w:t>
      </w:r>
    </w:p>
    <w:p w14:paraId="0934657C" w14:textId="72568654" w:rsidR="00B70C94" w:rsidRPr="00B70C94" w:rsidRDefault="00B70C94" w:rsidP="0098736C">
      <w:pPr>
        <w:pStyle w:val="Odstavecseseznamem"/>
        <w:numPr>
          <w:ilvl w:val="2"/>
          <w:numId w:val="5"/>
        </w:numPr>
        <w:ind w:left="2127" w:hanging="502"/>
        <w:rPr>
          <w:rFonts w:ascii="Montserrat" w:hAnsi="Montserrat"/>
          <w:color w:val="000000" w:themeColor="text1"/>
          <w:u w:val="single"/>
        </w:rPr>
      </w:pPr>
      <w:r>
        <w:rPr>
          <w:rFonts w:ascii="Montserrat" w:hAnsi="Montserrat"/>
          <w:color w:val="000000" w:themeColor="text1"/>
          <w:u w:val="single"/>
        </w:rPr>
        <w:t>závěr</w:t>
      </w:r>
      <w:r>
        <w:rPr>
          <w:rFonts w:ascii="Montserrat" w:hAnsi="Montserrat"/>
          <w:color w:val="000000" w:themeColor="text1"/>
        </w:rPr>
        <w:t xml:space="preserve"> – viz příslušná </w:t>
      </w:r>
      <w:r w:rsidRPr="0098736C">
        <w:rPr>
          <w:rFonts w:ascii="Montserrat" w:hAnsi="Montserrat"/>
          <w:i/>
          <w:iCs/>
          <w:color w:val="000000" w:themeColor="text1"/>
        </w:rPr>
        <w:t>šablona projektu</w:t>
      </w:r>
    </w:p>
    <w:p w14:paraId="4AE8DABD" w14:textId="3CC4723D" w:rsidR="00B70C94" w:rsidRDefault="00B70C94" w:rsidP="0098736C">
      <w:pPr>
        <w:pStyle w:val="Odstavecseseznamem"/>
        <w:numPr>
          <w:ilvl w:val="2"/>
          <w:numId w:val="5"/>
        </w:numPr>
        <w:ind w:left="2127" w:hanging="502"/>
        <w:rPr>
          <w:rFonts w:ascii="Montserrat" w:hAnsi="Montserrat"/>
          <w:color w:val="000000" w:themeColor="text1"/>
          <w:u w:val="single"/>
        </w:rPr>
      </w:pPr>
      <w:r>
        <w:rPr>
          <w:rFonts w:ascii="Montserrat" w:hAnsi="Montserrat"/>
          <w:color w:val="000000" w:themeColor="text1"/>
          <w:u w:val="single"/>
        </w:rPr>
        <w:t>použité zdroje</w:t>
      </w:r>
    </w:p>
    <w:p w14:paraId="7CBD8B8D" w14:textId="2E25F7D1" w:rsidR="00B70C94" w:rsidRPr="00EE66AC" w:rsidRDefault="00B70C94" w:rsidP="0098736C">
      <w:pPr>
        <w:pStyle w:val="Odstavecseseznamem"/>
        <w:numPr>
          <w:ilvl w:val="2"/>
          <w:numId w:val="5"/>
        </w:numPr>
        <w:tabs>
          <w:tab w:val="left" w:pos="1843"/>
        </w:tabs>
        <w:ind w:left="2127" w:hanging="502"/>
        <w:rPr>
          <w:rFonts w:ascii="Montserrat" w:hAnsi="Montserrat"/>
          <w:color w:val="000000" w:themeColor="text1"/>
          <w:u w:val="single"/>
        </w:rPr>
      </w:pPr>
      <w:r>
        <w:rPr>
          <w:rFonts w:ascii="Montserrat" w:hAnsi="Montserrat"/>
          <w:color w:val="000000" w:themeColor="text1"/>
          <w:u w:val="single"/>
        </w:rPr>
        <w:t>přílohy</w:t>
      </w:r>
      <w:r>
        <w:rPr>
          <w:rFonts w:ascii="Montserrat" w:hAnsi="Montserrat"/>
          <w:color w:val="000000" w:themeColor="text1"/>
        </w:rPr>
        <w:t xml:space="preserve"> – povinné pouze u Tvůrčího projektu, jinak volitelné</w:t>
      </w:r>
    </w:p>
    <w:p w14:paraId="65507D8F" w14:textId="1B03DB1D" w:rsidR="00830272" w:rsidRDefault="00830272" w:rsidP="00EE66AC">
      <w:pPr>
        <w:pStyle w:val="Odstavecseseznamem"/>
        <w:numPr>
          <w:ilvl w:val="1"/>
          <w:numId w:val="5"/>
        </w:numPr>
        <w:ind w:left="1276"/>
        <w:rPr>
          <w:rFonts w:ascii="Montserrat" w:hAnsi="Montserrat"/>
          <w:b/>
          <w:bCs/>
          <w:color w:val="FF0000"/>
        </w:rPr>
      </w:pPr>
      <w:r w:rsidRPr="00830272">
        <w:rPr>
          <w:rFonts w:ascii="Montserrat" w:hAnsi="Montserrat"/>
          <w:b/>
          <w:bCs/>
          <w:color w:val="FF0000"/>
        </w:rPr>
        <w:t>VZHLED STRANY</w:t>
      </w:r>
    </w:p>
    <w:p w14:paraId="097D853E" w14:textId="383E9763" w:rsidR="00EE66AC" w:rsidRPr="00A51A1E" w:rsidRDefault="00EE66AC" w:rsidP="0098736C">
      <w:pPr>
        <w:pStyle w:val="Norma"/>
        <w:numPr>
          <w:ilvl w:val="2"/>
          <w:numId w:val="5"/>
        </w:numPr>
        <w:ind w:left="2127" w:hanging="502"/>
        <w:rPr>
          <w:rFonts w:ascii="Montserrat" w:hAnsi="Montserrat"/>
        </w:rPr>
      </w:pPr>
      <w:r w:rsidRPr="004206C2">
        <w:rPr>
          <w:rFonts w:ascii="Montserrat" w:hAnsi="Montserrat"/>
          <w:u w:val="single"/>
        </w:rPr>
        <w:t>velikost písma textu</w:t>
      </w:r>
      <w:r w:rsidRPr="00A51A1E">
        <w:rPr>
          <w:rFonts w:ascii="Montserrat" w:hAnsi="Montserrat"/>
        </w:rPr>
        <w:t xml:space="preserve"> – </w:t>
      </w:r>
      <w:r w:rsidR="004206C2" w:rsidRPr="00A51A1E">
        <w:rPr>
          <w:rFonts w:ascii="Montserrat" w:hAnsi="Montserrat"/>
        </w:rPr>
        <w:t>12 b</w:t>
      </w:r>
      <w:r w:rsidRPr="00A51A1E">
        <w:rPr>
          <w:rFonts w:ascii="Montserrat" w:hAnsi="Montserrat"/>
        </w:rPr>
        <w:t>; velikost písma v názvu kapitol – tučné 14</w:t>
      </w:r>
      <w:r w:rsidR="004206C2">
        <w:rPr>
          <w:rFonts w:ascii="Montserrat" w:hAnsi="Montserrat"/>
        </w:rPr>
        <w:t xml:space="preserve"> </w:t>
      </w:r>
      <w:r w:rsidRPr="00A51A1E">
        <w:rPr>
          <w:rFonts w:ascii="Montserrat" w:hAnsi="Montserrat"/>
        </w:rPr>
        <w:t>b; velikost písma části práce (obsah, úvod, závěr, použité zdroje) – tučné 16</w:t>
      </w:r>
      <w:r w:rsidR="004206C2">
        <w:rPr>
          <w:rFonts w:ascii="Montserrat" w:hAnsi="Montserrat"/>
        </w:rPr>
        <w:t xml:space="preserve"> </w:t>
      </w:r>
      <w:r w:rsidRPr="00A51A1E">
        <w:rPr>
          <w:rFonts w:ascii="Montserrat" w:hAnsi="Montserrat"/>
        </w:rPr>
        <w:t>b</w:t>
      </w:r>
    </w:p>
    <w:p w14:paraId="2F6D59CA" w14:textId="31563618" w:rsidR="00EE66AC" w:rsidRPr="00A51A1E" w:rsidRDefault="00EE66AC" w:rsidP="0098736C">
      <w:pPr>
        <w:pStyle w:val="Norma"/>
        <w:numPr>
          <w:ilvl w:val="2"/>
          <w:numId w:val="5"/>
        </w:numPr>
        <w:ind w:left="2127" w:hanging="502"/>
        <w:rPr>
          <w:rFonts w:ascii="Montserrat" w:hAnsi="Montserrat"/>
        </w:rPr>
      </w:pPr>
      <w:r w:rsidRPr="004206C2">
        <w:rPr>
          <w:rFonts w:ascii="Montserrat" w:hAnsi="Montserrat"/>
          <w:u w:val="single"/>
        </w:rPr>
        <w:t>písmo</w:t>
      </w:r>
      <w:r w:rsidRPr="00A51A1E">
        <w:rPr>
          <w:rFonts w:ascii="Montserrat" w:hAnsi="Montserrat"/>
        </w:rPr>
        <w:t xml:space="preserve"> – </w:t>
      </w:r>
      <w:r w:rsidR="00EF7DDA">
        <w:rPr>
          <w:rFonts w:ascii="Montserrat" w:hAnsi="Montserrat"/>
        </w:rPr>
        <w:t xml:space="preserve">můžete si vybrat z těchto typů: </w:t>
      </w:r>
      <w:r w:rsidR="00CF6635">
        <w:rPr>
          <w:rFonts w:ascii="Montserrat" w:hAnsi="Montserrat"/>
        </w:rPr>
        <w:t xml:space="preserve">Arial, </w:t>
      </w:r>
      <w:r w:rsidR="00F3753D">
        <w:rPr>
          <w:rFonts w:ascii="Montserrat" w:hAnsi="Montserrat"/>
        </w:rPr>
        <w:t>Times New Roman</w:t>
      </w:r>
      <w:r w:rsidR="00CF6635">
        <w:rPr>
          <w:rFonts w:ascii="Montserrat" w:hAnsi="Montserrat"/>
        </w:rPr>
        <w:t xml:space="preserve"> a </w:t>
      </w:r>
      <w:proofErr w:type="spellStart"/>
      <w:r w:rsidR="00EF7DDA" w:rsidRPr="00EF7DDA">
        <w:rPr>
          <w:rFonts w:ascii="Montserrat" w:hAnsi="Montserrat"/>
        </w:rPr>
        <w:t>Cambria</w:t>
      </w:r>
      <w:proofErr w:type="spellEnd"/>
      <w:r w:rsidR="00CF6635">
        <w:rPr>
          <w:rFonts w:ascii="Montserrat" w:hAnsi="Montserrat"/>
        </w:rPr>
        <w:t xml:space="preserve">, </w:t>
      </w:r>
      <w:r w:rsidR="004206C2" w:rsidRPr="00F3753D">
        <w:rPr>
          <w:rFonts w:ascii="Montserrat" w:hAnsi="Montserrat"/>
          <w:u w:val="single"/>
        </w:rPr>
        <w:t>z</w:t>
      </w:r>
      <w:r w:rsidR="004206C2" w:rsidRPr="004206C2">
        <w:rPr>
          <w:rFonts w:ascii="Montserrat" w:hAnsi="Montserrat"/>
          <w:u w:val="single"/>
        </w:rPr>
        <w:t xml:space="preserve">arovnání </w:t>
      </w:r>
      <w:r w:rsidR="004206C2">
        <w:rPr>
          <w:rFonts w:ascii="Montserrat" w:hAnsi="Montserrat"/>
        </w:rPr>
        <w:t>– do bloku</w:t>
      </w:r>
    </w:p>
    <w:p w14:paraId="111A720D" w14:textId="77777777" w:rsidR="00EE66AC" w:rsidRPr="00A51A1E" w:rsidRDefault="00EE66AC" w:rsidP="0098736C">
      <w:pPr>
        <w:pStyle w:val="Norma"/>
        <w:numPr>
          <w:ilvl w:val="2"/>
          <w:numId w:val="5"/>
        </w:numPr>
        <w:ind w:left="2127" w:hanging="502"/>
        <w:rPr>
          <w:rFonts w:ascii="Montserrat" w:hAnsi="Montserrat"/>
        </w:rPr>
      </w:pPr>
      <w:r w:rsidRPr="004206C2">
        <w:rPr>
          <w:rFonts w:ascii="Montserrat" w:hAnsi="Montserrat"/>
          <w:u w:val="single"/>
        </w:rPr>
        <w:t>řádkování</w:t>
      </w:r>
      <w:r w:rsidRPr="00A51A1E">
        <w:rPr>
          <w:rFonts w:ascii="Montserrat" w:hAnsi="Montserrat"/>
        </w:rPr>
        <w:t xml:space="preserve"> – 1,5 </w:t>
      </w:r>
    </w:p>
    <w:p w14:paraId="3E962421" w14:textId="77777777" w:rsidR="00EE66AC" w:rsidRPr="00A51A1E" w:rsidRDefault="00EE66AC" w:rsidP="0098736C">
      <w:pPr>
        <w:pStyle w:val="Norma"/>
        <w:numPr>
          <w:ilvl w:val="2"/>
          <w:numId w:val="5"/>
        </w:numPr>
        <w:ind w:left="2127" w:hanging="502"/>
        <w:rPr>
          <w:rFonts w:ascii="Montserrat" w:hAnsi="Montserrat"/>
        </w:rPr>
      </w:pPr>
      <w:r w:rsidRPr="004206C2">
        <w:rPr>
          <w:rFonts w:ascii="Montserrat" w:hAnsi="Montserrat"/>
          <w:u w:val="single"/>
        </w:rPr>
        <w:t>okraje strany</w:t>
      </w:r>
      <w:r w:rsidRPr="00A51A1E">
        <w:rPr>
          <w:rFonts w:ascii="Montserrat" w:hAnsi="Montserrat"/>
        </w:rPr>
        <w:t xml:space="preserve"> – 2,5 cm ze všech stran </w:t>
      </w:r>
    </w:p>
    <w:p w14:paraId="523A115B" w14:textId="77777777" w:rsidR="001D4B08" w:rsidRPr="001D4B08" w:rsidRDefault="00EE66AC" w:rsidP="0098736C">
      <w:pPr>
        <w:pStyle w:val="Norma"/>
        <w:numPr>
          <w:ilvl w:val="2"/>
          <w:numId w:val="5"/>
        </w:numPr>
        <w:ind w:left="2127" w:hanging="502"/>
        <w:rPr>
          <w:rFonts w:ascii="Montserrat" w:hAnsi="Montserrat"/>
          <w:color w:val="000000" w:themeColor="text1"/>
          <w:u w:val="single"/>
        </w:rPr>
      </w:pPr>
      <w:r w:rsidRPr="001D4B08">
        <w:rPr>
          <w:rFonts w:ascii="Montserrat" w:hAnsi="Montserrat"/>
          <w:u w:val="single"/>
        </w:rPr>
        <w:t>ods</w:t>
      </w:r>
      <w:r w:rsidR="001D4B08" w:rsidRPr="001D4B08">
        <w:rPr>
          <w:rFonts w:ascii="Montserrat" w:hAnsi="Montserrat"/>
          <w:u w:val="single"/>
        </w:rPr>
        <w:t>tavec</w:t>
      </w:r>
      <w:r w:rsidR="001D4B08" w:rsidRPr="001D4B08">
        <w:rPr>
          <w:rFonts w:ascii="Montserrat" w:hAnsi="Montserrat"/>
        </w:rPr>
        <w:t xml:space="preserve"> – mezery mezi jednotlivými odstavci</w:t>
      </w:r>
    </w:p>
    <w:p w14:paraId="601A4C2F" w14:textId="3301417C" w:rsidR="004206C2" w:rsidRPr="001D4B08" w:rsidRDefault="004206C2" w:rsidP="0098736C">
      <w:pPr>
        <w:pStyle w:val="Norma"/>
        <w:numPr>
          <w:ilvl w:val="2"/>
          <w:numId w:val="5"/>
        </w:numPr>
        <w:ind w:left="2127" w:hanging="502"/>
        <w:rPr>
          <w:rFonts w:ascii="Montserrat" w:hAnsi="Montserrat"/>
          <w:color w:val="000000" w:themeColor="text1"/>
          <w:u w:val="single"/>
        </w:rPr>
      </w:pPr>
      <w:r w:rsidRPr="001D4B08">
        <w:rPr>
          <w:rFonts w:ascii="Montserrat" w:hAnsi="Montserrat"/>
          <w:color w:val="000000" w:themeColor="text1"/>
          <w:u w:val="single"/>
        </w:rPr>
        <w:t>číslování stran</w:t>
      </w:r>
      <w:r w:rsidRPr="001D4B08">
        <w:rPr>
          <w:rFonts w:ascii="Montserrat" w:hAnsi="Montserrat"/>
          <w:color w:val="000000" w:themeColor="text1"/>
        </w:rPr>
        <w:t xml:space="preserve"> – na spodní straně listu, začátek číslování až od </w:t>
      </w:r>
      <w:r w:rsidR="004C1D43" w:rsidRPr="001D4B08">
        <w:rPr>
          <w:rFonts w:ascii="Montserrat" w:hAnsi="Montserrat"/>
          <w:color w:val="000000" w:themeColor="text1"/>
        </w:rPr>
        <w:t xml:space="preserve">klíčových slov a </w:t>
      </w:r>
      <w:r w:rsidRPr="001D4B08">
        <w:rPr>
          <w:rFonts w:ascii="Montserrat" w:hAnsi="Montserrat"/>
          <w:color w:val="000000" w:themeColor="text1"/>
        </w:rPr>
        <w:t xml:space="preserve">anotace (jak na číslování stránek si ukážeme </w:t>
      </w:r>
      <w:r w:rsidR="004C1D43" w:rsidRPr="001D4B08">
        <w:rPr>
          <w:rFonts w:ascii="Montserrat" w:hAnsi="Montserrat"/>
          <w:color w:val="000000" w:themeColor="text1"/>
        </w:rPr>
        <w:t>v hodinách informatiky během září-listopad)</w:t>
      </w:r>
    </w:p>
    <w:p w14:paraId="622AB7D2" w14:textId="42A398F6" w:rsidR="004206C2" w:rsidRPr="004206C2" w:rsidRDefault="004206C2" w:rsidP="00FF5259">
      <w:pPr>
        <w:pStyle w:val="Odstavecseseznamem"/>
        <w:numPr>
          <w:ilvl w:val="1"/>
          <w:numId w:val="5"/>
        </w:numPr>
        <w:ind w:left="1276"/>
        <w:rPr>
          <w:rFonts w:ascii="Montserrat" w:hAnsi="Montserrat"/>
          <w:b/>
          <w:bCs/>
          <w:color w:val="FF0000"/>
          <w:u w:val="single"/>
        </w:rPr>
      </w:pPr>
      <w:r w:rsidRPr="004206C2">
        <w:rPr>
          <w:rFonts w:ascii="Montserrat" w:hAnsi="Montserrat"/>
          <w:b/>
          <w:bCs/>
          <w:color w:val="FF0000"/>
        </w:rPr>
        <w:t>ROZSAH PRÁCE</w:t>
      </w:r>
    </w:p>
    <w:p w14:paraId="7DF99922" w14:textId="3059665A" w:rsidR="00EE66AC" w:rsidRPr="004206C2" w:rsidRDefault="004206C2" w:rsidP="00EE66AC">
      <w:pPr>
        <w:pStyle w:val="Odstavecseseznamem"/>
        <w:numPr>
          <w:ilvl w:val="2"/>
          <w:numId w:val="5"/>
        </w:numPr>
        <w:ind w:left="1985"/>
        <w:rPr>
          <w:rFonts w:ascii="Montserrat" w:hAnsi="Montserrat"/>
          <w:b/>
          <w:bCs/>
          <w:color w:val="FF0000"/>
        </w:rPr>
      </w:pPr>
      <w:r>
        <w:rPr>
          <w:rFonts w:ascii="Montserrat" w:hAnsi="Montserrat"/>
          <w:color w:val="000000" w:themeColor="text1"/>
          <w:u w:val="single"/>
        </w:rPr>
        <w:t>teoretická práce</w:t>
      </w:r>
      <w:r>
        <w:rPr>
          <w:rFonts w:ascii="Montserrat" w:hAnsi="Montserrat"/>
          <w:color w:val="000000" w:themeColor="text1"/>
        </w:rPr>
        <w:t xml:space="preserve"> – minimálně 5 </w:t>
      </w:r>
      <w:r w:rsidR="00CC4032">
        <w:rPr>
          <w:rFonts w:ascii="Montserrat" w:hAnsi="Montserrat"/>
          <w:color w:val="000000" w:themeColor="text1"/>
        </w:rPr>
        <w:t>„</w:t>
      </w:r>
      <w:r>
        <w:rPr>
          <w:rFonts w:ascii="Montserrat" w:hAnsi="Montserrat"/>
          <w:color w:val="000000" w:themeColor="text1"/>
        </w:rPr>
        <w:t>normostran</w:t>
      </w:r>
      <w:r w:rsidR="00CC4032">
        <w:rPr>
          <w:rFonts w:ascii="Montserrat" w:hAnsi="Montserrat"/>
          <w:color w:val="000000" w:themeColor="text1"/>
        </w:rPr>
        <w:t>“</w:t>
      </w:r>
      <w:r>
        <w:rPr>
          <w:rFonts w:ascii="Montserrat" w:hAnsi="Montserrat"/>
          <w:color w:val="000000" w:themeColor="text1"/>
        </w:rPr>
        <w:t xml:space="preserve"> textu, což je 1250 slov (do tohoto čísla se nepočítá úvodní strana, obsah, použité zdroje, grafy </w:t>
      </w:r>
      <w:r w:rsidRPr="004206C2">
        <w:rPr>
          <w:rFonts w:ascii="Montserrat" w:hAnsi="Montserrat"/>
          <w:color w:val="000000" w:themeColor="text1"/>
        </w:rPr>
        <w:t>apod.)</w:t>
      </w:r>
    </w:p>
    <w:p w14:paraId="79FE50B9" w14:textId="0D51D98E" w:rsidR="00CC4032" w:rsidRDefault="004206C2" w:rsidP="004206C2">
      <w:pPr>
        <w:pStyle w:val="Odstavecseseznamem"/>
        <w:numPr>
          <w:ilvl w:val="2"/>
          <w:numId w:val="5"/>
        </w:numPr>
        <w:ind w:left="1985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  <w:u w:val="single"/>
        </w:rPr>
        <w:t>ostatní projekty</w:t>
      </w:r>
      <w:r>
        <w:rPr>
          <w:rFonts w:ascii="Montserrat" w:hAnsi="Montserrat"/>
          <w:color w:val="000000" w:themeColor="text1"/>
        </w:rPr>
        <w:t xml:space="preserve"> – minimálně 3 </w:t>
      </w:r>
      <w:r w:rsidR="00CC4032">
        <w:rPr>
          <w:rFonts w:ascii="Montserrat" w:hAnsi="Montserrat"/>
          <w:color w:val="000000" w:themeColor="text1"/>
        </w:rPr>
        <w:t>„</w:t>
      </w:r>
      <w:r>
        <w:rPr>
          <w:rFonts w:ascii="Montserrat" w:hAnsi="Montserrat"/>
          <w:color w:val="000000" w:themeColor="text1"/>
        </w:rPr>
        <w:t>normostrany</w:t>
      </w:r>
      <w:r w:rsidR="00CC4032">
        <w:rPr>
          <w:rFonts w:ascii="Montserrat" w:hAnsi="Montserrat"/>
          <w:color w:val="000000" w:themeColor="text1"/>
        </w:rPr>
        <w:t>“</w:t>
      </w:r>
      <w:r>
        <w:rPr>
          <w:rFonts w:ascii="Montserrat" w:hAnsi="Montserrat"/>
          <w:color w:val="000000" w:themeColor="text1"/>
        </w:rPr>
        <w:t xml:space="preserve"> textu, což je 750 slov (do tohoto čísla se nepočítá úvodní strana, obsah, použité zdroje, grafy </w:t>
      </w:r>
      <w:r w:rsidRPr="004206C2">
        <w:rPr>
          <w:rFonts w:ascii="Montserrat" w:hAnsi="Montserrat"/>
          <w:color w:val="000000" w:themeColor="text1"/>
        </w:rPr>
        <w:t>apod.)</w:t>
      </w:r>
    </w:p>
    <w:p w14:paraId="1813E2DF" w14:textId="77777777" w:rsidR="00CC4032" w:rsidRDefault="00CC4032">
      <w:pPr>
        <w:jc w:val="left"/>
        <w:rPr>
          <w:rFonts w:eastAsia="Times New Roman" w:cs="Times New Roman"/>
          <w:color w:val="000000" w:themeColor="text1"/>
          <w:lang w:eastAsia="cs-CZ"/>
        </w:rPr>
      </w:pPr>
      <w:r>
        <w:rPr>
          <w:color w:val="000000" w:themeColor="text1"/>
        </w:rPr>
        <w:br w:type="page"/>
      </w:r>
    </w:p>
    <w:p w14:paraId="6AEF8A63" w14:textId="56DA020E" w:rsidR="004206C2" w:rsidRDefault="004206C2" w:rsidP="004206C2">
      <w:pPr>
        <w:pStyle w:val="Odstavecseseznamem"/>
        <w:numPr>
          <w:ilvl w:val="0"/>
          <w:numId w:val="5"/>
        </w:numPr>
        <w:rPr>
          <w:rFonts w:ascii="Montserrat" w:hAnsi="Montserrat"/>
          <w:b/>
          <w:bCs/>
          <w:color w:val="000000" w:themeColor="text1"/>
        </w:rPr>
      </w:pPr>
      <w:r>
        <w:rPr>
          <w:rFonts w:ascii="Montserrat" w:hAnsi="Montserrat"/>
          <w:b/>
          <w:bCs/>
          <w:color w:val="000000" w:themeColor="text1"/>
        </w:rPr>
        <w:lastRenderedPageBreak/>
        <w:t>Citace a použití zdrojů</w:t>
      </w:r>
    </w:p>
    <w:p w14:paraId="5CD7B111" w14:textId="77777777" w:rsidR="00FF5259" w:rsidRPr="00FF5259" w:rsidRDefault="00FF5259" w:rsidP="002F0002">
      <w:pPr>
        <w:pStyle w:val="Norma"/>
        <w:numPr>
          <w:ilvl w:val="1"/>
          <w:numId w:val="5"/>
        </w:numPr>
        <w:ind w:left="1276"/>
        <w:rPr>
          <w:rFonts w:ascii="Montserrat" w:hAnsi="Montserrat"/>
          <w:b/>
          <w:bCs/>
          <w:color w:val="FF0000"/>
        </w:rPr>
      </w:pPr>
      <w:r w:rsidRPr="00FF5259">
        <w:rPr>
          <w:rFonts w:ascii="Montserrat" w:hAnsi="Montserrat"/>
          <w:b/>
          <w:bCs/>
          <w:color w:val="FF0000"/>
        </w:rPr>
        <w:t>ZDROJE</w:t>
      </w:r>
    </w:p>
    <w:p w14:paraId="048DBBEA" w14:textId="2477C094" w:rsidR="004206C2" w:rsidRDefault="00FF5259" w:rsidP="002F0002">
      <w:pPr>
        <w:pStyle w:val="Norma"/>
        <w:numPr>
          <w:ilvl w:val="2"/>
          <w:numId w:val="5"/>
        </w:numPr>
        <w:ind w:left="2127"/>
        <w:rPr>
          <w:rFonts w:ascii="Montserrat" w:hAnsi="Montserrat"/>
        </w:rPr>
      </w:pPr>
      <w:r w:rsidRPr="00A51A1E">
        <w:rPr>
          <w:rFonts w:ascii="Montserrat" w:hAnsi="Montserrat"/>
        </w:rPr>
        <w:t xml:space="preserve">žák využije alespoň </w:t>
      </w:r>
      <w:r>
        <w:rPr>
          <w:rFonts w:ascii="Montserrat" w:hAnsi="Montserrat"/>
        </w:rPr>
        <w:t>3</w:t>
      </w:r>
      <w:r w:rsidRPr="00A51A1E">
        <w:rPr>
          <w:rFonts w:ascii="Montserrat" w:hAnsi="Montserrat"/>
        </w:rPr>
        <w:t xml:space="preserve"> různ</w:t>
      </w:r>
      <w:r>
        <w:rPr>
          <w:rFonts w:ascii="Montserrat" w:hAnsi="Montserrat"/>
        </w:rPr>
        <w:t>é</w:t>
      </w:r>
      <w:r w:rsidRPr="00A51A1E">
        <w:rPr>
          <w:rFonts w:ascii="Montserrat" w:hAnsi="Montserrat"/>
        </w:rPr>
        <w:t xml:space="preserve"> zdroj</w:t>
      </w:r>
      <w:r>
        <w:rPr>
          <w:rFonts w:ascii="Montserrat" w:hAnsi="Montserrat"/>
        </w:rPr>
        <w:t>e (kniha, noviny, časopis, internetová stránka, článek na internetové stránce)</w:t>
      </w:r>
    </w:p>
    <w:p w14:paraId="2123BA6B" w14:textId="39AF6632" w:rsidR="00CC4032" w:rsidRDefault="00CC4032" w:rsidP="002F0002">
      <w:pPr>
        <w:pStyle w:val="Norma"/>
        <w:numPr>
          <w:ilvl w:val="2"/>
          <w:numId w:val="5"/>
        </w:numPr>
        <w:ind w:left="2127"/>
        <w:rPr>
          <w:rFonts w:ascii="Montserrat" w:hAnsi="Montserrat"/>
        </w:rPr>
      </w:pPr>
      <w:r>
        <w:rPr>
          <w:rFonts w:ascii="Montserrat" w:hAnsi="Montserrat"/>
        </w:rPr>
        <w:t xml:space="preserve">žák </w:t>
      </w:r>
      <w:r w:rsidR="0094289D">
        <w:rPr>
          <w:rFonts w:ascii="Montserrat" w:hAnsi="Montserrat"/>
        </w:rPr>
        <w:t>může využít wikipedii pouze jako jeden zdroj</w:t>
      </w:r>
    </w:p>
    <w:p w14:paraId="484AC819" w14:textId="77777777" w:rsidR="00EF7DDA" w:rsidRDefault="00EF7DDA" w:rsidP="00EF7DDA">
      <w:pPr>
        <w:pStyle w:val="Norma"/>
        <w:ind w:left="2127"/>
        <w:rPr>
          <w:rFonts w:ascii="Montserrat" w:hAnsi="Montserrat"/>
        </w:rPr>
      </w:pPr>
    </w:p>
    <w:p w14:paraId="2FAFD011" w14:textId="4F83EFAA" w:rsidR="002F0002" w:rsidRDefault="002F0002" w:rsidP="002F0002">
      <w:pPr>
        <w:pStyle w:val="Norma"/>
        <w:numPr>
          <w:ilvl w:val="1"/>
          <w:numId w:val="5"/>
        </w:numPr>
        <w:ind w:left="1276"/>
        <w:rPr>
          <w:rFonts w:ascii="Montserrat" w:hAnsi="Montserrat"/>
          <w:b/>
          <w:bCs/>
          <w:color w:val="FF0000"/>
        </w:rPr>
      </w:pPr>
      <w:r w:rsidRPr="002F0002">
        <w:rPr>
          <w:rFonts w:ascii="Montserrat" w:hAnsi="Montserrat"/>
          <w:b/>
          <w:bCs/>
          <w:color w:val="FF0000"/>
        </w:rPr>
        <w:t>CITAČNÍ NORMA</w:t>
      </w:r>
      <w:r w:rsidR="00CC4032">
        <w:rPr>
          <w:rFonts w:ascii="Montserrat" w:hAnsi="Montserrat"/>
          <w:b/>
          <w:bCs/>
          <w:color w:val="FF0000"/>
        </w:rPr>
        <w:t xml:space="preserve"> </w:t>
      </w:r>
      <w:r w:rsidR="00CC4032">
        <w:rPr>
          <w:rFonts w:ascii="Montserrat" w:hAnsi="Montserrat"/>
          <w:color w:val="000000" w:themeColor="text1"/>
        </w:rPr>
        <w:t>(jak správně citovat se naučíme v hodinách informatiky)</w:t>
      </w:r>
    </w:p>
    <w:p w14:paraId="6161C055" w14:textId="5B23F369" w:rsidR="002F0002" w:rsidRPr="00A51A1E" w:rsidRDefault="002F0002" w:rsidP="002F0002">
      <w:pPr>
        <w:pStyle w:val="Norma"/>
        <w:numPr>
          <w:ilvl w:val="2"/>
          <w:numId w:val="5"/>
        </w:numPr>
        <w:ind w:left="2127"/>
        <w:rPr>
          <w:rFonts w:ascii="Montserrat" w:hAnsi="Montserrat"/>
        </w:rPr>
      </w:pPr>
      <w:r w:rsidRPr="00146A61">
        <w:rPr>
          <w:rFonts w:ascii="Montserrat" w:hAnsi="Montserrat"/>
          <w:u w:val="single"/>
        </w:rPr>
        <w:t>cituji doslova část textu</w:t>
      </w:r>
      <w:r w:rsidRPr="00A51A1E">
        <w:rPr>
          <w:rFonts w:ascii="Montserrat" w:hAnsi="Montserrat"/>
        </w:rPr>
        <w:t xml:space="preserve"> – použijte uvozovky na začátku a konci citovaného textu a dejte jej do kurzívy. Za citaci uveďte číslo zdroje v seznamu literatury.</w:t>
      </w:r>
    </w:p>
    <w:p w14:paraId="7E1C79EE" w14:textId="77777777" w:rsidR="002F0002" w:rsidRPr="00A51A1E" w:rsidRDefault="002F0002" w:rsidP="002F0002">
      <w:pPr>
        <w:pStyle w:val="Norma"/>
        <w:ind w:left="2127"/>
        <w:rPr>
          <w:rFonts w:ascii="Montserrat" w:hAnsi="Montserrat"/>
        </w:rPr>
      </w:pPr>
      <w:r w:rsidRPr="00146A61">
        <w:rPr>
          <w:rFonts w:ascii="Montserrat" w:hAnsi="Montserrat"/>
          <w:i/>
          <w:iCs/>
        </w:rPr>
        <w:t>„V roce 1938 m</w:t>
      </w:r>
      <w:r w:rsidRPr="00146A61">
        <w:rPr>
          <w:rFonts w:ascii="Montserrat" w:hAnsi="Montserrat" w:cs="Arial"/>
          <w:i/>
          <w:iCs/>
        </w:rPr>
        <w:t>ě</w:t>
      </w:r>
      <w:r w:rsidRPr="00146A61">
        <w:rPr>
          <w:rFonts w:ascii="Montserrat" w:hAnsi="Montserrat"/>
          <w:i/>
          <w:iCs/>
        </w:rPr>
        <w:t>l se svým p</w:t>
      </w:r>
      <w:r w:rsidRPr="00146A61">
        <w:rPr>
          <w:rFonts w:ascii="Montserrat" w:hAnsi="Montserrat" w:cs="Arial"/>
          <w:i/>
          <w:iCs/>
        </w:rPr>
        <w:t>ř</w:t>
      </w:r>
      <w:r w:rsidRPr="00146A61">
        <w:rPr>
          <w:rFonts w:ascii="Montserrat" w:hAnsi="Montserrat"/>
          <w:i/>
          <w:iCs/>
        </w:rPr>
        <w:t>ítelem Martinem Blakem odcestovat na dovolenou do Alp. Blake jej však informoval o záchran</w:t>
      </w:r>
      <w:r w:rsidRPr="00146A61">
        <w:rPr>
          <w:rFonts w:ascii="Montserrat" w:hAnsi="Montserrat" w:cs="Arial"/>
          <w:i/>
          <w:iCs/>
        </w:rPr>
        <w:t>ě</w:t>
      </w:r>
      <w:r w:rsidRPr="00146A61">
        <w:rPr>
          <w:rFonts w:ascii="Montserrat" w:hAnsi="Montserrat"/>
          <w:i/>
          <w:iCs/>
        </w:rPr>
        <w:t xml:space="preserve"> politik</w:t>
      </w:r>
      <w:r w:rsidRPr="00146A61">
        <w:rPr>
          <w:rFonts w:ascii="Montserrat" w:hAnsi="Montserrat" w:cs="Arial"/>
          <w:i/>
          <w:iCs/>
        </w:rPr>
        <w:t>ů</w:t>
      </w:r>
      <w:r w:rsidRPr="00146A61">
        <w:rPr>
          <w:rFonts w:ascii="Montserrat" w:hAnsi="Montserrat"/>
          <w:i/>
          <w:iCs/>
        </w:rPr>
        <w:t xml:space="preserve"> a um</w:t>
      </w:r>
      <w:r w:rsidRPr="00146A61">
        <w:rPr>
          <w:rFonts w:ascii="Montserrat" w:hAnsi="Montserrat" w:cs="Arial"/>
          <w:i/>
          <w:iCs/>
        </w:rPr>
        <w:t>ě</w:t>
      </w:r>
      <w:r w:rsidRPr="00146A61">
        <w:rPr>
          <w:rFonts w:ascii="Montserrat" w:hAnsi="Montserrat"/>
          <w:i/>
          <w:iCs/>
        </w:rPr>
        <w:t>lc</w:t>
      </w:r>
      <w:r w:rsidRPr="00146A61">
        <w:rPr>
          <w:rFonts w:ascii="Montserrat" w:hAnsi="Montserrat" w:cs="Arial"/>
          <w:i/>
          <w:iCs/>
        </w:rPr>
        <w:t>ů</w:t>
      </w:r>
      <w:r w:rsidRPr="00146A61">
        <w:rPr>
          <w:rFonts w:ascii="Montserrat" w:hAnsi="Montserrat"/>
          <w:i/>
          <w:iCs/>
        </w:rPr>
        <w:t xml:space="preserve"> do Anglie p</w:t>
      </w:r>
      <w:r w:rsidRPr="00146A61">
        <w:rPr>
          <w:rFonts w:ascii="Montserrat" w:hAnsi="Montserrat" w:cs="Arial"/>
          <w:i/>
          <w:iCs/>
        </w:rPr>
        <w:t>ř</w:t>
      </w:r>
      <w:r w:rsidRPr="00146A61">
        <w:rPr>
          <w:rFonts w:ascii="Montserrat" w:hAnsi="Montserrat"/>
          <w:i/>
          <w:iCs/>
        </w:rPr>
        <w:t>ed hrozbou Hitlera. Winton za ním tedy odcestoval do Prahy a stále m</w:t>
      </w:r>
      <w:r w:rsidRPr="00146A61">
        <w:rPr>
          <w:rFonts w:ascii="Montserrat" w:hAnsi="Montserrat" w:cs="Arial"/>
          <w:i/>
          <w:iCs/>
        </w:rPr>
        <w:t>ě</w:t>
      </w:r>
      <w:r w:rsidRPr="00146A61">
        <w:rPr>
          <w:rFonts w:ascii="Montserrat" w:hAnsi="Montserrat"/>
          <w:i/>
          <w:iCs/>
        </w:rPr>
        <w:t>l na pam</w:t>
      </w:r>
      <w:r w:rsidRPr="00146A61">
        <w:rPr>
          <w:rFonts w:ascii="Montserrat" w:hAnsi="Montserrat" w:cs="Arial"/>
          <w:i/>
          <w:iCs/>
        </w:rPr>
        <w:t>ě</w:t>
      </w:r>
      <w:r w:rsidRPr="00146A61">
        <w:rPr>
          <w:rFonts w:ascii="Montserrat" w:hAnsi="Montserrat"/>
          <w:i/>
          <w:iCs/>
        </w:rPr>
        <w:t xml:space="preserve">ti, </w:t>
      </w:r>
      <w:r w:rsidRPr="00146A61">
        <w:rPr>
          <w:rFonts w:ascii="Montserrat" w:hAnsi="Montserrat" w:cs="Arial"/>
          <w:i/>
          <w:iCs/>
        </w:rPr>
        <w:t>ž</w:t>
      </w:r>
      <w:r w:rsidRPr="00146A61">
        <w:rPr>
          <w:rFonts w:ascii="Montserrat" w:hAnsi="Montserrat"/>
          <w:i/>
          <w:iCs/>
        </w:rPr>
        <w:t>e nevy</w:t>
      </w:r>
      <w:r w:rsidRPr="00146A61">
        <w:rPr>
          <w:rFonts w:ascii="Montserrat" w:hAnsi="Montserrat" w:cs="Arial"/>
          <w:i/>
          <w:iCs/>
        </w:rPr>
        <w:t>ř</w:t>
      </w:r>
      <w:r w:rsidRPr="00146A61">
        <w:rPr>
          <w:rFonts w:ascii="Montserrat" w:hAnsi="Montserrat"/>
          <w:i/>
          <w:iCs/>
        </w:rPr>
        <w:t xml:space="preserve">ešenou otázkou jsou </w:t>
      </w:r>
      <w:r w:rsidRPr="00146A61">
        <w:rPr>
          <w:rFonts w:ascii="Montserrat" w:hAnsi="Montserrat" w:cs="Arial"/>
          <w:i/>
          <w:iCs/>
        </w:rPr>
        <w:t>ž</w:t>
      </w:r>
      <w:r w:rsidRPr="00146A61">
        <w:rPr>
          <w:rFonts w:ascii="Montserrat" w:hAnsi="Montserrat"/>
          <w:i/>
          <w:iCs/>
        </w:rPr>
        <w:t>idovské d</w:t>
      </w:r>
      <w:r w:rsidRPr="00146A61">
        <w:rPr>
          <w:rFonts w:ascii="Montserrat" w:hAnsi="Montserrat" w:cs="Arial"/>
          <w:i/>
          <w:iCs/>
        </w:rPr>
        <w:t>ě</w:t>
      </w:r>
      <w:r w:rsidRPr="00146A61">
        <w:rPr>
          <w:rFonts w:ascii="Montserrat" w:hAnsi="Montserrat"/>
          <w:i/>
          <w:iCs/>
        </w:rPr>
        <w:t>ti.“</w:t>
      </w:r>
      <w:r w:rsidRPr="00A51A1E">
        <w:rPr>
          <w:rFonts w:ascii="Montserrat" w:hAnsi="Montserrat"/>
        </w:rPr>
        <w:t xml:space="preserve"> (1)</w:t>
      </w:r>
    </w:p>
    <w:p w14:paraId="257EA5BC" w14:textId="77777777" w:rsidR="002F0002" w:rsidRPr="00146A61" w:rsidRDefault="002F0002" w:rsidP="002F0002">
      <w:pPr>
        <w:pStyle w:val="Norma"/>
        <w:numPr>
          <w:ilvl w:val="2"/>
          <w:numId w:val="5"/>
        </w:numPr>
        <w:ind w:left="2127"/>
        <w:rPr>
          <w:rFonts w:ascii="Montserrat" w:hAnsi="Montserrat"/>
          <w:u w:val="single"/>
        </w:rPr>
      </w:pPr>
      <w:r w:rsidRPr="00146A61">
        <w:rPr>
          <w:rFonts w:ascii="Montserrat" w:hAnsi="Montserrat"/>
          <w:u w:val="single"/>
        </w:rPr>
        <w:t>chci jasně vyjádřit daný fakt:</w:t>
      </w:r>
    </w:p>
    <w:p w14:paraId="06A8E3F5" w14:textId="77777777" w:rsidR="002F0002" w:rsidRPr="00A51A1E" w:rsidRDefault="002F0002" w:rsidP="002F0002">
      <w:pPr>
        <w:pStyle w:val="Norma"/>
        <w:ind w:left="2127"/>
        <w:rPr>
          <w:rFonts w:ascii="Montserrat" w:hAnsi="Montserrat"/>
        </w:rPr>
      </w:pPr>
      <w:r w:rsidRPr="00A51A1E">
        <w:rPr>
          <w:rFonts w:ascii="Montserrat" w:hAnsi="Montserrat"/>
        </w:rPr>
        <w:t>Nicholas Winton zachránil během roku 1939 z Československa 669 dětí převážně židovského původu (2).</w:t>
      </w:r>
    </w:p>
    <w:p w14:paraId="183DEC7F" w14:textId="77777777" w:rsidR="002F0002" w:rsidRPr="00146A61" w:rsidRDefault="002F0002" w:rsidP="002F0002">
      <w:pPr>
        <w:pStyle w:val="Odstavecseseznamem"/>
        <w:numPr>
          <w:ilvl w:val="2"/>
          <w:numId w:val="5"/>
        </w:numPr>
        <w:ind w:left="2127"/>
        <w:rPr>
          <w:rFonts w:ascii="Montserrat" w:hAnsi="Montserrat"/>
          <w:u w:val="single"/>
        </w:rPr>
      </w:pPr>
      <w:r>
        <w:rPr>
          <w:rFonts w:ascii="Montserrat" w:hAnsi="Montserrat"/>
          <w:u w:val="single"/>
        </w:rPr>
        <w:t>c</w:t>
      </w:r>
      <w:r w:rsidRPr="00146A61">
        <w:rPr>
          <w:rFonts w:ascii="Montserrat" w:hAnsi="Montserrat"/>
          <w:u w:val="single"/>
        </w:rPr>
        <w:t>hci vyjádřit, kde se vzaly myšlenky v mém textu a odkud jsem čerpal obsah pro daný odstavec:</w:t>
      </w:r>
    </w:p>
    <w:p w14:paraId="1AA68A59" w14:textId="77777777" w:rsidR="002F0002" w:rsidRPr="00A51A1E" w:rsidRDefault="002F0002" w:rsidP="002F0002">
      <w:pPr>
        <w:pStyle w:val="Odstavecseseznamem"/>
        <w:ind w:left="2127"/>
        <w:rPr>
          <w:rFonts w:ascii="Montserrat" w:hAnsi="Montserrat"/>
        </w:rPr>
      </w:pPr>
      <w:r w:rsidRPr="00A51A1E">
        <w:rPr>
          <w:rFonts w:ascii="Montserrat" w:hAnsi="Montserrat"/>
        </w:rPr>
        <w:t>Nicholas Winton zemřel teprve nedávno v roce 2015. Pamětníci na něj vzpomínají jako na energického a zásadového muže. Byl dokonce nominován na Nobelovu cenu za mír a je též držitelem titulu Sir, který mu byl udělen královnou Velké Británie za jeho zásluhy. (3) (4)</w:t>
      </w:r>
    </w:p>
    <w:p w14:paraId="02163361" w14:textId="1D4A45DB" w:rsidR="002F0002" w:rsidRDefault="002F0002" w:rsidP="002F0002">
      <w:pPr>
        <w:pStyle w:val="Norma"/>
        <w:numPr>
          <w:ilvl w:val="2"/>
          <w:numId w:val="5"/>
        </w:numPr>
        <w:ind w:left="2127"/>
        <w:rPr>
          <w:rFonts w:ascii="Montserrat" w:hAnsi="Montserrat"/>
        </w:rPr>
      </w:pPr>
      <w:r w:rsidRPr="00146A61">
        <w:rPr>
          <w:rFonts w:ascii="Montserrat" w:hAnsi="Montserrat"/>
          <w:u w:val="single"/>
        </w:rPr>
        <w:t>obrázek, graf, …</w:t>
      </w:r>
      <w:r w:rsidRPr="00A51A1E">
        <w:rPr>
          <w:rFonts w:ascii="Montserrat" w:hAnsi="Montserrat"/>
        </w:rPr>
        <w:t xml:space="preserve"> - v textu je uveden odkaz na obrázek, - „jako vidíte např. na obrázku č. 5…“, u obrázku je uveden titulek – obrázek č. 5</w:t>
      </w:r>
    </w:p>
    <w:p w14:paraId="48D227B4" w14:textId="25275BA4" w:rsidR="002F0002" w:rsidRDefault="002F0002" w:rsidP="002F0002">
      <w:pPr>
        <w:pStyle w:val="Norma"/>
        <w:numPr>
          <w:ilvl w:val="1"/>
          <w:numId w:val="5"/>
        </w:numPr>
        <w:ind w:left="1276"/>
        <w:rPr>
          <w:rFonts w:ascii="Montserrat" w:hAnsi="Montserrat"/>
          <w:b/>
          <w:bCs/>
          <w:color w:val="FF0000"/>
        </w:rPr>
      </w:pPr>
      <w:r>
        <w:rPr>
          <w:rFonts w:ascii="Montserrat" w:hAnsi="Montserrat"/>
          <w:b/>
          <w:bCs/>
          <w:color w:val="FF0000"/>
        </w:rPr>
        <w:t>PŘÍKLAD UVEDENÝCH CITACÍ VÝŠE:</w:t>
      </w:r>
    </w:p>
    <w:p w14:paraId="3868B2DD" w14:textId="77777777" w:rsidR="002F0002" w:rsidRDefault="002F0002" w:rsidP="002F0002">
      <w:pPr>
        <w:pStyle w:val="Norma"/>
        <w:numPr>
          <w:ilvl w:val="2"/>
          <w:numId w:val="5"/>
        </w:numPr>
        <w:ind w:left="2268"/>
        <w:rPr>
          <w:rFonts w:ascii="Montserrat" w:hAnsi="Montserrat"/>
        </w:rPr>
      </w:pPr>
      <w:r>
        <w:rPr>
          <w:rFonts w:ascii="Montserrat" w:hAnsi="Montserrat"/>
        </w:rPr>
        <w:t xml:space="preserve">(1) </w:t>
      </w:r>
      <w:r w:rsidRPr="00146A61">
        <w:rPr>
          <w:rFonts w:ascii="Montserrat" w:hAnsi="Montserrat"/>
          <w:i/>
          <w:iCs/>
        </w:rPr>
        <w:t>Osobnosti.cz – Nicholas Winton</w:t>
      </w:r>
      <w:r w:rsidRPr="00146A61">
        <w:rPr>
          <w:rFonts w:ascii="Montserrat" w:hAnsi="Montserrat"/>
        </w:rPr>
        <w:t xml:space="preserve">. Citováno z </w:t>
      </w:r>
    </w:p>
    <w:p w14:paraId="23A293BD" w14:textId="77777777" w:rsidR="002F0002" w:rsidRDefault="002F0002" w:rsidP="002F0002">
      <w:pPr>
        <w:pStyle w:val="Norma"/>
        <w:ind w:left="2268"/>
        <w:rPr>
          <w:rFonts w:ascii="Montserrat" w:hAnsi="Montserrat"/>
        </w:rPr>
      </w:pPr>
      <w:r w:rsidRPr="00146A61">
        <w:rPr>
          <w:rFonts w:ascii="Montserrat" w:hAnsi="Montserrat"/>
        </w:rPr>
        <w:t>https://zivotopis.osobnosti.cz/nicholas-winton.php</w:t>
      </w:r>
    </w:p>
    <w:p w14:paraId="2F0A9021" w14:textId="77777777" w:rsidR="002F0002" w:rsidRPr="00A51A1E" w:rsidRDefault="002F0002" w:rsidP="002F0002">
      <w:pPr>
        <w:pStyle w:val="Norma"/>
        <w:numPr>
          <w:ilvl w:val="2"/>
          <w:numId w:val="5"/>
        </w:numPr>
        <w:ind w:left="2268"/>
        <w:rPr>
          <w:rFonts w:ascii="Montserrat" w:hAnsi="Montserrat"/>
        </w:rPr>
      </w:pPr>
      <w:r w:rsidRPr="00A51A1E">
        <w:rPr>
          <w:rFonts w:ascii="Montserrat" w:hAnsi="Montserrat"/>
        </w:rPr>
        <w:t xml:space="preserve">(2) MOSS, Stephen, 2014. </w:t>
      </w:r>
      <w:r w:rsidRPr="00146A61">
        <w:rPr>
          <w:rFonts w:ascii="Montserrat" w:hAnsi="Montserrat"/>
          <w:i/>
          <w:iCs/>
        </w:rPr>
        <w:t>The Guardian – British Schindler.</w:t>
      </w:r>
      <w:r w:rsidRPr="00A51A1E">
        <w:rPr>
          <w:rFonts w:ascii="Montserrat" w:hAnsi="Montserrat"/>
        </w:rPr>
        <w:t xml:space="preserve"> Citováno z </w:t>
      </w:r>
    </w:p>
    <w:p w14:paraId="43480CFE" w14:textId="77777777" w:rsidR="002F0002" w:rsidRDefault="002F0002" w:rsidP="002F0002">
      <w:pPr>
        <w:pStyle w:val="Norma"/>
        <w:ind w:left="2268"/>
        <w:rPr>
          <w:rFonts w:ascii="Montserrat" w:hAnsi="Montserrat"/>
        </w:rPr>
      </w:pPr>
      <w:r w:rsidRPr="00146A61">
        <w:rPr>
          <w:rFonts w:ascii="Montserrat" w:hAnsi="Montserrat"/>
        </w:rPr>
        <w:t>https://www.theguardian.com/world/2014/nov/09/british-schindler-nicholas-winton-interview</w:t>
      </w:r>
      <w:r>
        <w:rPr>
          <w:rFonts w:ascii="Montserrat" w:hAnsi="Montserrat"/>
        </w:rPr>
        <w:t xml:space="preserve"> </w:t>
      </w:r>
    </w:p>
    <w:p w14:paraId="3E273F4B" w14:textId="77777777" w:rsidR="002F0002" w:rsidRPr="00A51A1E" w:rsidRDefault="002F0002" w:rsidP="002F0002">
      <w:pPr>
        <w:pStyle w:val="Norma"/>
        <w:numPr>
          <w:ilvl w:val="2"/>
          <w:numId w:val="5"/>
        </w:numPr>
        <w:ind w:left="2268"/>
        <w:rPr>
          <w:rFonts w:ascii="Montserrat" w:hAnsi="Montserrat"/>
        </w:rPr>
      </w:pPr>
      <w:r w:rsidRPr="00A51A1E">
        <w:rPr>
          <w:rFonts w:ascii="Montserrat" w:hAnsi="Montserrat"/>
        </w:rPr>
        <w:t xml:space="preserve">(3) </w:t>
      </w:r>
      <w:r w:rsidRPr="00146A61">
        <w:rPr>
          <w:rFonts w:ascii="Montserrat" w:hAnsi="Montserrat"/>
          <w:i/>
          <w:iCs/>
        </w:rPr>
        <w:t>Wikipedie – Nicholas Winton.</w:t>
      </w:r>
      <w:r w:rsidRPr="00A51A1E">
        <w:rPr>
          <w:rFonts w:ascii="Montserrat" w:hAnsi="Montserrat"/>
        </w:rPr>
        <w:t xml:space="preserve"> </w:t>
      </w:r>
    </w:p>
    <w:p w14:paraId="02B403FB" w14:textId="1ABBD6C7" w:rsidR="002F0002" w:rsidRDefault="002F0002" w:rsidP="002F0002">
      <w:pPr>
        <w:pStyle w:val="1"/>
        <w:ind w:left="2268" w:firstLine="708"/>
        <w:rPr>
          <w:rFonts w:ascii="Montserrat" w:hAnsi="Montserrat"/>
          <w:b w:val="0"/>
        </w:rPr>
      </w:pPr>
      <w:r w:rsidRPr="00A51A1E">
        <w:rPr>
          <w:rFonts w:ascii="Montserrat" w:hAnsi="Montserrat"/>
          <w:b w:val="0"/>
        </w:rPr>
        <w:t xml:space="preserve">Citováno z </w:t>
      </w:r>
      <w:r w:rsidRPr="002F0002">
        <w:rPr>
          <w:rFonts w:ascii="Montserrat" w:hAnsi="Montserrat"/>
          <w:b w:val="0"/>
        </w:rPr>
        <w:t>https://en.wikipedia.org/wiki/Nicholas_Winton</w:t>
      </w:r>
      <w:r w:rsidRPr="00A51A1E">
        <w:rPr>
          <w:rFonts w:ascii="Montserrat" w:hAnsi="Montserrat"/>
          <w:b w:val="0"/>
        </w:rPr>
        <w:t>.</w:t>
      </w:r>
    </w:p>
    <w:p w14:paraId="4F095E98" w14:textId="77777777" w:rsidR="002F0002" w:rsidRPr="00A51A1E" w:rsidRDefault="002F0002" w:rsidP="002F0002">
      <w:pPr>
        <w:pStyle w:val="1"/>
        <w:numPr>
          <w:ilvl w:val="2"/>
          <w:numId w:val="5"/>
        </w:numPr>
        <w:ind w:left="2268"/>
        <w:rPr>
          <w:rFonts w:ascii="Montserrat" w:hAnsi="Montserrat"/>
          <w:b w:val="0"/>
        </w:rPr>
      </w:pPr>
      <w:r w:rsidRPr="00A51A1E">
        <w:rPr>
          <w:rFonts w:ascii="Montserrat" w:hAnsi="Montserrat"/>
          <w:b w:val="0"/>
        </w:rPr>
        <w:t xml:space="preserve">(4) KIMMEL, David, 2015. </w:t>
      </w:r>
      <w:r w:rsidRPr="00146A61">
        <w:rPr>
          <w:rFonts w:ascii="Montserrat" w:hAnsi="Montserrat"/>
          <w:b w:val="0"/>
          <w:i/>
          <w:iCs/>
        </w:rPr>
        <w:t>Good Deeds Recalled. The Jewish Advocate.</w:t>
      </w:r>
    </w:p>
    <w:p w14:paraId="71F35826" w14:textId="2970CFB2" w:rsidR="002F0002" w:rsidRDefault="002F0002" w:rsidP="002F0002">
      <w:pPr>
        <w:pStyle w:val="Norma"/>
        <w:numPr>
          <w:ilvl w:val="1"/>
          <w:numId w:val="5"/>
        </w:numPr>
        <w:ind w:left="1276"/>
        <w:rPr>
          <w:rFonts w:ascii="Montserrat" w:hAnsi="Montserrat"/>
          <w:b/>
          <w:bCs/>
          <w:color w:val="FF0000"/>
        </w:rPr>
      </w:pPr>
      <w:r>
        <w:rPr>
          <w:rFonts w:ascii="Montserrat" w:hAnsi="Montserrat"/>
          <w:b/>
          <w:bCs/>
          <w:color w:val="FF0000"/>
        </w:rPr>
        <w:t>POUŽITÉ ZDROJE</w:t>
      </w:r>
    </w:p>
    <w:p w14:paraId="7D1AB397" w14:textId="77777777" w:rsidR="002F0002" w:rsidRPr="00A51A1E" w:rsidRDefault="002F0002" w:rsidP="002F0002">
      <w:pPr>
        <w:pStyle w:val="Norma"/>
        <w:numPr>
          <w:ilvl w:val="2"/>
          <w:numId w:val="5"/>
        </w:numPr>
        <w:ind w:left="2268"/>
        <w:rPr>
          <w:rFonts w:ascii="Montserrat" w:hAnsi="Montserrat"/>
        </w:rPr>
      </w:pPr>
      <w:r w:rsidRPr="00A51A1E">
        <w:rPr>
          <w:rFonts w:ascii="Montserrat" w:hAnsi="Montserrat"/>
        </w:rPr>
        <w:t xml:space="preserve">kapitolu o seznamu zdrojích nazvěte: </w:t>
      </w:r>
      <w:r w:rsidRPr="00551B91">
        <w:rPr>
          <w:rFonts w:ascii="Montserrat" w:hAnsi="Montserrat"/>
          <w:u w:val="single"/>
        </w:rPr>
        <w:t>Použité zdroje</w:t>
      </w:r>
    </w:p>
    <w:p w14:paraId="04689A33" w14:textId="54BAFFC5" w:rsidR="002F0002" w:rsidRPr="00A51A1E" w:rsidRDefault="002F0002" w:rsidP="002F0002">
      <w:pPr>
        <w:pStyle w:val="Norma"/>
        <w:numPr>
          <w:ilvl w:val="2"/>
          <w:numId w:val="5"/>
        </w:numPr>
        <w:ind w:left="2268"/>
        <w:rPr>
          <w:rFonts w:ascii="Montserrat" w:hAnsi="Montserrat"/>
        </w:rPr>
      </w:pPr>
      <w:r w:rsidRPr="00A51A1E">
        <w:rPr>
          <w:rFonts w:ascii="Montserrat" w:hAnsi="Montserrat"/>
        </w:rPr>
        <w:t>zapište název webu nebo knihy (v kurzívě) – i u webů se dá najít titulek či název článku</w:t>
      </w:r>
      <w:r w:rsidR="00776381">
        <w:rPr>
          <w:rFonts w:ascii="Montserrat" w:hAnsi="Montserrat"/>
        </w:rPr>
        <w:t xml:space="preserve"> (viz bod </w:t>
      </w:r>
      <w:r w:rsidR="00776381" w:rsidRPr="00776381">
        <w:rPr>
          <w:rFonts w:ascii="Montserrat" w:hAnsi="Montserrat"/>
          <w:color w:val="FF0000"/>
        </w:rPr>
        <w:t>c)</w:t>
      </w:r>
      <w:r w:rsidR="00776381" w:rsidRPr="00776381">
        <w:rPr>
          <w:rFonts w:ascii="Montserrat" w:hAnsi="Montserrat"/>
          <w:color w:val="000000" w:themeColor="text1"/>
        </w:rPr>
        <w:t>)</w:t>
      </w:r>
    </w:p>
    <w:p w14:paraId="3BF05132" w14:textId="22D1B1EC" w:rsidR="002F0002" w:rsidRPr="00A51A1E" w:rsidRDefault="002F0002" w:rsidP="002F0002">
      <w:pPr>
        <w:pStyle w:val="Odstavecseseznamem"/>
        <w:numPr>
          <w:ilvl w:val="2"/>
          <w:numId w:val="5"/>
        </w:numPr>
        <w:ind w:left="2268"/>
        <w:rPr>
          <w:rFonts w:ascii="Montserrat" w:hAnsi="Montserrat"/>
        </w:rPr>
      </w:pPr>
      <w:r>
        <w:rPr>
          <w:rFonts w:ascii="Montserrat" w:hAnsi="Montserrat"/>
        </w:rPr>
        <w:t>n</w:t>
      </w:r>
      <w:r w:rsidRPr="00A51A1E">
        <w:rPr>
          <w:rFonts w:ascii="Montserrat" w:hAnsi="Montserrat"/>
        </w:rPr>
        <w:t xml:space="preserve">apište autora – je-li známý </w:t>
      </w:r>
      <w:r w:rsidR="00776381">
        <w:rPr>
          <w:rFonts w:ascii="Montserrat" w:hAnsi="Montserrat"/>
        </w:rPr>
        <w:t xml:space="preserve">(viz bod </w:t>
      </w:r>
      <w:r w:rsidR="00776381" w:rsidRPr="00776381">
        <w:rPr>
          <w:rFonts w:ascii="Montserrat" w:hAnsi="Montserrat"/>
          <w:color w:val="FF0000"/>
        </w:rPr>
        <w:t>c)</w:t>
      </w:r>
      <w:r w:rsidR="00776381" w:rsidRPr="00776381">
        <w:rPr>
          <w:rFonts w:ascii="Montserrat" w:hAnsi="Montserrat"/>
          <w:color w:val="000000" w:themeColor="text1"/>
        </w:rPr>
        <w:t>)</w:t>
      </w:r>
    </w:p>
    <w:p w14:paraId="62481A29" w14:textId="777D117B" w:rsidR="002F0002" w:rsidRPr="00A51A1E" w:rsidRDefault="002F0002" w:rsidP="002F0002">
      <w:pPr>
        <w:pStyle w:val="Norma"/>
        <w:numPr>
          <w:ilvl w:val="2"/>
          <w:numId w:val="5"/>
        </w:numPr>
        <w:ind w:left="2268"/>
        <w:rPr>
          <w:rFonts w:ascii="Montserrat" w:hAnsi="Montserrat"/>
        </w:rPr>
      </w:pPr>
      <w:r>
        <w:rPr>
          <w:rFonts w:ascii="Montserrat" w:hAnsi="Montserrat"/>
        </w:rPr>
        <w:t>k</w:t>
      </w:r>
      <w:r w:rsidRPr="00A51A1E">
        <w:rPr>
          <w:rFonts w:ascii="Montserrat" w:hAnsi="Montserrat"/>
        </w:rPr>
        <w:t>dyž citujete z webu, napište odkaz na webovou stránku</w:t>
      </w:r>
      <w:r w:rsidR="00776381">
        <w:rPr>
          <w:rFonts w:ascii="Montserrat" w:hAnsi="Montserrat"/>
        </w:rPr>
        <w:t xml:space="preserve"> (viz bod </w:t>
      </w:r>
      <w:r w:rsidR="00776381" w:rsidRPr="00776381">
        <w:rPr>
          <w:rFonts w:ascii="Montserrat" w:hAnsi="Montserrat"/>
          <w:color w:val="FF0000"/>
        </w:rPr>
        <w:t>c)</w:t>
      </w:r>
      <w:r w:rsidR="00776381" w:rsidRPr="00776381">
        <w:rPr>
          <w:rFonts w:ascii="Montserrat" w:hAnsi="Montserrat"/>
          <w:color w:val="000000" w:themeColor="text1"/>
        </w:rPr>
        <w:t>)</w:t>
      </w:r>
    </w:p>
    <w:p w14:paraId="03208917" w14:textId="5D874A10" w:rsidR="002F0002" w:rsidRPr="00A51A1E" w:rsidRDefault="002F0002" w:rsidP="002F0002">
      <w:pPr>
        <w:pStyle w:val="Norma"/>
        <w:numPr>
          <w:ilvl w:val="2"/>
          <w:numId w:val="5"/>
        </w:numPr>
        <w:ind w:left="2268"/>
        <w:rPr>
          <w:rFonts w:ascii="Montserrat" w:hAnsi="Montserrat"/>
        </w:rPr>
      </w:pPr>
      <w:r>
        <w:rPr>
          <w:rFonts w:ascii="Montserrat" w:hAnsi="Montserrat"/>
        </w:rPr>
        <w:t>o</w:t>
      </w:r>
      <w:r w:rsidRPr="00A51A1E">
        <w:rPr>
          <w:rFonts w:ascii="Montserrat" w:hAnsi="Montserrat"/>
        </w:rPr>
        <w:t>debírejte hypertextové odkazy</w:t>
      </w:r>
      <w:r>
        <w:rPr>
          <w:rFonts w:ascii="Montserrat" w:hAnsi="Montserrat"/>
        </w:rPr>
        <w:t xml:space="preserve"> - </w:t>
      </w:r>
      <w:r>
        <w:rPr>
          <w:rFonts w:ascii="Montserrat" w:hAnsi="Montserrat"/>
          <w:color w:val="000000" w:themeColor="text1"/>
        </w:rPr>
        <w:t xml:space="preserve">(jak na to si ukážeme </w:t>
      </w:r>
      <w:r w:rsidR="00776381">
        <w:rPr>
          <w:rFonts w:ascii="Montserrat" w:hAnsi="Montserrat"/>
          <w:color w:val="000000" w:themeColor="text1"/>
        </w:rPr>
        <w:t>v hodinách informatiky</w:t>
      </w:r>
      <w:r>
        <w:rPr>
          <w:rFonts w:ascii="Montserrat" w:hAnsi="Montserrat"/>
          <w:color w:val="000000" w:themeColor="text1"/>
        </w:rPr>
        <w:t>)</w:t>
      </w:r>
    </w:p>
    <w:p w14:paraId="1237E3F1" w14:textId="3E4E8284" w:rsidR="002F0002" w:rsidRDefault="002F0002" w:rsidP="002F0002">
      <w:pPr>
        <w:pStyle w:val="Norma"/>
        <w:numPr>
          <w:ilvl w:val="2"/>
          <w:numId w:val="5"/>
        </w:numPr>
        <w:ind w:left="2268"/>
        <w:rPr>
          <w:rFonts w:ascii="Montserrat" w:hAnsi="Montserrat"/>
        </w:rPr>
      </w:pPr>
      <w:r>
        <w:rPr>
          <w:rFonts w:ascii="Montserrat" w:hAnsi="Montserrat"/>
        </w:rPr>
        <w:t>p</w:t>
      </w:r>
      <w:r w:rsidRPr="00A51A1E">
        <w:rPr>
          <w:rFonts w:ascii="Montserrat" w:hAnsi="Montserrat"/>
        </w:rPr>
        <w:t>říjmení</w:t>
      </w:r>
      <w:r>
        <w:rPr>
          <w:rFonts w:ascii="Montserrat" w:hAnsi="Montserrat"/>
        </w:rPr>
        <w:t xml:space="preserve"> </w:t>
      </w:r>
      <w:r w:rsidRPr="00A51A1E">
        <w:rPr>
          <w:rFonts w:ascii="Montserrat" w:hAnsi="Montserrat"/>
        </w:rPr>
        <w:t xml:space="preserve">autora </w:t>
      </w:r>
      <w:r>
        <w:rPr>
          <w:rFonts w:ascii="Montserrat" w:hAnsi="Montserrat"/>
        </w:rPr>
        <w:t>velkými písmeny</w:t>
      </w:r>
      <w:r w:rsidR="00776381">
        <w:rPr>
          <w:rFonts w:ascii="Montserrat" w:hAnsi="Montserrat"/>
        </w:rPr>
        <w:t xml:space="preserve"> (viz bod </w:t>
      </w:r>
      <w:r w:rsidR="00776381" w:rsidRPr="00776381">
        <w:rPr>
          <w:rFonts w:ascii="Montserrat" w:hAnsi="Montserrat"/>
          <w:color w:val="FF0000"/>
        </w:rPr>
        <w:t>c)</w:t>
      </w:r>
      <w:r w:rsidR="00776381" w:rsidRPr="00776381">
        <w:rPr>
          <w:rFonts w:ascii="Montserrat" w:hAnsi="Montserrat"/>
          <w:color w:val="000000" w:themeColor="text1"/>
        </w:rPr>
        <w:t>)</w:t>
      </w:r>
    </w:p>
    <w:p w14:paraId="79734AED" w14:textId="77777777" w:rsidR="002F0002" w:rsidRDefault="002F0002" w:rsidP="002F0002">
      <w:pPr>
        <w:pStyle w:val="Norma"/>
        <w:ind w:left="2268"/>
        <w:rPr>
          <w:rFonts w:ascii="Montserrat" w:hAnsi="Montserrat"/>
        </w:rPr>
      </w:pPr>
    </w:p>
    <w:p w14:paraId="4ECA7E2B" w14:textId="7FA507DF" w:rsidR="002F0002" w:rsidRDefault="002F0002" w:rsidP="002F0002">
      <w:pPr>
        <w:pStyle w:val="Norma"/>
        <w:numPr>
          <w:ilvl w:val="0"/>
          <w:numId w:val="5"/>
        </w:numPr>
        <w:rPr>
          <w:rFonts w:ascii="Montserrat" w:hAnsi="Montserrat"/>
          <w:b/>
          <w:bCs/>
        </w:rPr>
      </w:pPr>
      <w:r w:rsidRPr="002F0002">
        <w:rPr>
          <w:rFonts w:ascii="Montserrat" w:hAnsi="Montserrat"/>
          <w:b/>
          <w:bCs/>
        </w:rPr>
        <w:t>Obsahová část</w:t>
      </w:r>
    </w:p>
    <w:p w14:paraId="3936B046" w14:textId="77777777" w:rsidR="004E2409" w:rsidRPr="00A51A1E" w:rsidRDefault="004E2409" w:rsidP="004E2409">
      <w:pPr>
        <w:pStyle w:val="1"/>
        <w:numPr>
          <w:ilvl w:val="1"/>
          <w:numId w:val="5"/>
        </w:numPr>
        <w:ind w:left="1276"/>
        <w:rPr>
          <w:rFonts w:ascii="Montserrat" w:hAnsi="Montserrat"/>
          <w:b w:val="0"/>
        </w:rPr>
      </w:pPr>
      <w:r w:rsidRPr="00A51A1E">
        <w:rPr>
          <w:rFonts w:ascii="Montserrat" w:hAnsi="Montserrat"/>
          <w:b w:val="0"/>
        </w:rPr>
        <w:t>text se shoduje s názvem práce</w:t>
      </w:r>
    </w:p>
    <w:p w14:paraId="02152ED9" w14:textId="77777777" w:rsidR="004E2409" w:rsidRPr="00A51A1E" w:rsidRDefault="004E2409" w:rsidP="004E2409">
      <w:pPr>
        <w:pStyle w:val="1"/>
        <w:numPr>
          <w:ilvl w:val="1"/>
          <w:numId w:val="5"/>
        </w:numPr>
        <w:ind w:left="1276"/>
        <w:rPr>
          <w:rFonts w:ascii="Montserrat" w:hAnsi="Montserrat"/>
          <w:b w:val="0"/>
        </w:rPr>
      </w:pPr>
      <w:r w:rsidRPr="00A51A1E">
        <w:rPr>
          <w:rFonts w:ascii="Montserrat" w:hAnsi="Montserrat"/>
          <w:b w:val="0"/>
        </w:rPr>
        <w:t>práce má logické rozčlenění a text působí, že má začátek a konec; čtenáři je text smysluplný a dobře se v něm orientuje</w:t>
      </w:r>
    </w:p>
    <w:p w14:paraId="01B2DDE7" w14:textId="77777777" w:rsidR="004E2409" w:rsidRPr="00A51A1E" w:rsidRDefault="004E2409" w:rsidP="004E2409">
      <w:pPr>
        <w:pStyle w:val="1"/>
        <w:numPr>
          <w:ilvl w:val="1"/>
          <w:numId w:val="5"/>
        </w:numPr>
        <w:ind w:left="1276"/>
        <w:rPr>
          <w:rFonts w:ascii="Montserrat" w:hAnsi="Montserrat"/>
          <w:b w:val="0"/>
        </w:rPr>
      </w:pPr>
      <w:r w:rsidRPr="00A51A1E">
        <w:rPr>
          <w:rFonts w:ascii="Montserrat" w:hAnsi="Montserrat"/>
          <w:b w:val="0"/>
        </w:rPr>
        <w:t>práce má vlastní myšlenku; z textu je jasné, že se autor v tématu orientuje a ví, o čem píše</w:t>
      </w:r>
    </w:p>
    <w:p w14:paraId="45F79AB2" w14:textId="77777777" w:rsidR="004E2409" w:rsidRDefault="004E2409" w:rsidP="004E2409">
      <w:pPr>
        <w:pStyle w:val="1"/>
        <w:numPr>
          <w:ilvl w:val="1"/>
          <w:numId w:val="5"/>
        </w:numPr>
        <w:ind w:left="1276"/>
        <w:rPr>
          <w:rFonts w:ascii="Montserrat" w:hAnsi="Montserrat"/>
          <w:b w:val="0"/>
        </w:rPr>
      </w:pPr>
      <w:r w:rsidRPr="00A51A1E">
        <w:rPr>
          <w:rFonts w:ascii="Montserrat" w:hAnsi="Montserrat"/>
          <w:b w:val="0"/>
        </w:rPr>
        <w:t xml:space="preserve">autor používá adekvátně cizí termíny, které se vztahují k tématu práce; užívá </w:t>
      </w:r>
      <w:r w:rsidRPr="00A51A1E">
        <w:rPr>
          <w:rFonts w:ascii="Montserrat" w:hAnsi="Montserrat"/>
          <w:b w:val="0"/>
        </w:rPr>
        <w:lastRenderedPageBreak/>
        <w:t>odbornou terminologii</w:t>
      </w:r>
    </w:p>
    <w:p w14:paraId="792BE80D" w14:textId="77777777" w:rsidR="004E2409" w:rsidRDefault="004E2409" w:rsidP="004E2409">
      <w:pPr>
        <w:pStyle w:val="Norma"/>
        <w:ind w:left="720"/>
        <w:rPr>
          <w:rFonts w:ascii="Montserrat" w:hAnsi="Montserrat"/>
          <w:b/>
          <w:bCs/>
        </w:rPr>
      </w:pPr>
    </w:p>
    <w:p w14:paraId="447D6078" w14:textId="28131396" w:rsidR="004E2409" w:rsidRDefault="004E2409" w:rsidP="002F0002">
      <w:pPr>
        <w:pStyle w:val="Norma"/>
        <w:numPr>
          <w:ilvl w:val="0"/>
          <w:numId w:val="5"/>
        </w:numPr>
        <w:rPr>
          <w:rFonts w:ascii="Montserrat" w:hAnsi="Montserrat"/>
          <w:b/>
          <w:bCs/>
        </w:rPr>
      </w:pPr>
      <w:r>
        <w:rPr>
          <w:rFonts w:ascii="Montserrat" w:hAnsi="Montserrat"/>
          <w:b/>
          <w:bCs/>
        </w:rPr>
        <w:t>Jazyková část</w:t>
      </w:r>
    </w:p>
    <w:p w14:paraId="440638DF" w14:textId="77777777" w:rsidR="004E2409" w:rsidRPr="00A51A1E" w:rsidRDefault="004E2409" w:rsidP="004E2409">
      <w:pPr>
        <w:pStyle w:val="1"/>
        <w:numPr>
          <w:ilvl w:val="1"/>
          <w:numId w:val="5"/>
        </w:numPr>
        <w:ind w:left="1276"/>
        <w:rPr>
          <w:rFonts w:ascii="Montserrat" w:hAnsi="Montserrat"/>
          <w:b w:val="0"/>
        </w:rPr>
      </w:pPr>
      <w:r w:rsidRPr="00A51A1E">
        <w:rPr>
          <w:rFonts w:ascii="Montserrat" w:hAnsi="Montserrat"/>
          <w:b w:val="0"/>
        </w:rPr>
        <w:t>text je gramaticky a interpunkčně správně</w:t>
      </w:r>
    </w:p>
    <w:p w14:paraId="3DC0A325" w14:textId="77777777" w:rsidR="004E2409" w:rsidRDefault="004E2409" w:rsidP="004E2409">
      <w:pPr>
        <w:pStyle w:val="1"/>
        <w:numPr>
          <w:ilvl w:val="1"/>
          <w:numId w:val="5"/>
        </w:numPr>
        <w:ind w:left="1276"/>
        <w:rPr>
          <w:rFonts w:ascii="Montserrat" w:hAnsi="Montserrat"/>
          <w:b w:val="0"/>
        </w:rPr>
      </w:pPr>
      <w:r w:rsidRPr="00A51A1E">
        <w:rPr>
          <w:rFonts w:ascii="Montserrat" w:hAnsi="Montserrat"/>
          <w:b w:val="0"/>
        </w:rPr>
        <w:t>text má stylistickou úroveň (vhodný výběr jazykových prostředků, plynulá stavba vět, uspořádání textu v jednotný celek, text má odborný charakter)</w:t>
      </w:r>
    </w:p>
    <w:p w14:paraId="7EE329F2" w14:textId="77777777" w:rsidR="004E2409" w:rsidRDefault="004E2409" w:rsidP="004E2409">
      <w:pPr>
        <w:pStyle w:val="Norma"/>
        <w:ind w:left="720"/>
        <w:rPr>
          <w:rFonts w:ascii="Montserrat" w:hAnsi="Montserrat"/>
          <w:b/>
          <w:bCs/>
        </w:rPr>
      </w:pPr>
    </w:p>
    <w:p w14:paraId="67DD9116" w14:textId="223F9E02" w:rsidR="004E2409" w:rsidRDefault="004E2409" w:rsidP="002F0002">
      <w:pPr>
        <w:pStyle w:val="Norma"/>
        <w:numPr>
          <w:ilvl w:val="0"/>
          <w:numId w:val="5"/>
        </w:numPr>
        <w:rPr>
          <w:rFonts w:ascii="Montserrat" w:hAnsi="Montserrat"/>
          <w:b/>
          <w:bCs/>
        </w:rPr>
      </w:pPr>
      <w:r>
        <w:rPr>
          <w:rFonts w:ascii="Montserrat" w:hAnsi="Montserrat"/>
          <w:b/>
          <w:bCs/>
        </w:rPr>
        <w:t>Komunikace a spolupráce s vedoucím práce</w:t>
      </w:r>
    </w:p>
    <w:p w14:paraId="6FFBDB3C" w14:textId="1AC0D238" w:rsidR="004E2409" w:rsidRPr="00A51A1E" w:rsidRDefault="004E2409" w:rsidP="004E2409">
      <w:pPr>
        <w:pStyle w:val="1"/>
        <w:numPr>
          <w:ilvl w:val="1"/>
          <w:numId w:val="5"/>
        </w:numPr>
        <w:ind w:left="1276"/>
        <w:rPr>
          <w:rFonts w:ascii="Montserrat" w:hAnsi="Montserrat"/>
          <w:b w:val="0"/>
        </w:rPr>
      </w:pPr>
      <w:r w:rsidRPr="00A51A1E">
        <w:rPr>
          <w:rFonts w:ascii="Montserrat" w:hAnsi="Montserrat"/>
          <w:b w:val="0"/>
        </w:rPr>
        <w:t>žák dodržuje termíny odevzdání, které stanovila škola nebo vedoucí práce</w:t>
      </w:r>
    </w:p>
    <w:p w14:paraId="2C167C4B" w14:textId="77777777" w:rsidR="004E2409" w:rsidRPr="00A51A1E" w:rsidRDefault="004E2409" w:rsidP="004E2409">
      <w:pPr>
        <w:pStyle w:val="1"/>
        <w:numPr>
          <w:ilvl w:val="1"/>
          <w:numId w:val="5"/>
        </w:numPr>
        <w:ind w:left="1276"/>
        <w:rPr>
          <w:rFonts w:ascii="Montserrat" w:hAnsi="Montserrat"/>
          <w:b w:val="0"/>
        </w:rPr>
      </w:pPr>
      <w:r w:rsidRPr="00A51A1E">
        <w:rPr>
          <w:rFonts w:ascii="Montserrat" w:hAnsi="Montserrat"/>
          <w:b w:val="0"/>
        </w:rPr>
        <w:t>žák korektně komunikuje s vedoucím ohledně své ročníkové práce</w:t>
      </w:r>
    </w:p>
    <w:p w14:paraId="75AB0782" w14:textId="77777777" w:rsidR="004E2409" w:rsidRPr="00A51A1E" w:rsidRDefault="004E2409" w:rsidP="004E2409">
      <w:pPr>
        <w:pStyle w:val="1"/>
        <w:numPr>
          <w:ilvl w:val="1"/>
          <w:numId w:val="5"/>
        </w:numPr>
        <w:ind w:left="1276"/>
        <w:rPr>
          <w:rFonts w:ascii="Montserrat" w:hAnsi="Montserrat"/>
          <w:b w:val="0"/>
        </w:rPr>
      </w:pPr>
      <w:r w:rsidRPr="00A51A1E">
        <w:rPr>
          <w:rFonts w:ascii="Montserrat" w:hAnsi="Montserrat"/>
          <w:b w:val="0"/>
        </w:rPr>
        <w:t>žák konzultuje s vedoucím téma své práce a aktivně se zajímá jak, by mohl svou práci vylepšit</w:t>
      </w:r>
    </w:p>
    <w:p w14:paraId="7D9D64DA" w14:textId="77777777" w:rsidR="004E2409" w:rsidRDefault="004E2409" w:rsidP="004E2409">
      <w:pPr>
        <w:pStyle w:val="Norma"/>
        <w:ind w:left="720"/>
        <w:rPr>
          <w:rFonts w:ascii="Montserrat" w:hAnsi="Montserrat"/>
          <w:b/>
          <w:bCs/>
        </w:rPr>
      </w:pPr>
    </w:p>
    <w:p w14:paraId="0FF027DB" w14:textId="3D4C0442" w:rsidR="004E2409" w:rsidRDefault="004E2409" w:rsidP="002F0002">
      <w:pPr>
        <w:pStyle w:val="Norma"/>
        <w:numPr>
          <w:ilvl w:val="0"/>
          <w:numId w:val="5"/>
        </w:numPr>
        <w:rPr>
          <w:rFonts w:ascii="Montserrat" w:hAnsi="Montserrat"/>
          <w:b/>
          <w:bCs/>
        </w:rPr>
      </w:pPr>
      <w:r>
        <w:rPr>
          <w:rFonts w:ascii="Montserrat" w:hAnsi="Montserrat"/>
          <w:b/>
          <w:bCs/>
        </w:rPr>
        <w:t>Autorství textu</w:t>
      </w:r>
    </w:p>
    <w:p w14:paraId="2C66BC73" w14:textId="77777777" w:rsidR="004E2409" w:rsidRPr="004E2409" w:rsidRDefault="004E2409" w:rsidP="004E2409">
      <w:pPr>
        <w:pStyle w:val="1"/>
        <w:numPr>
          <w:ilvl w:val="1"/>
          <w:numId w:val="5"/>
        </w:numPr>
        <w:ind w:left="1276"/>
        <w:rPr>
          <w:rFonts w:ascii="Montserrat" w:hAnsi="Montserrat"/>
          <w:b w:val="0"/>
          <w:color w:val="FF0000"/>
        </w:rPr>
      </w:pPr>
      <w:r w:rsidRPr="004E2409">
        <w:rPr>
          <w:rFonts w:ascii="Montserrat" w:hAnsi="Montserrat"/>
          <w:b w:val="0"/>
          <w:color w:val="FF0000"/>
        </w:rPr>
        <w:t>v případě, že bude zjištěno, že žák není autorem práce či její části, tj. zpravidla, že se jedná o opsanou práci nebo část jiného autora, aniž by byly řádně uvedeny citace, bude práce hodnocena automaticky jako nedostatečná (stupeň klasifikace 5)</w:t>
      </w:r>
    </w:p>
    <w:p w14:paraId="625E047A" w14:textId="77777777" w:rsidR="00776381" w:rsidRDefault="00776381" w:rsidP="00FC21CE">
      <w:pPr>
        <w:pStyle w:val="1"/>
        <w:rPr>
          <w:rFonts w:ascii="Montserrat" w:hAnsi="Montserrat"/>
          <w:b w:val="0"/>
          <w:bCs/>
        </w:rPr>
      </w:pPr>
    </w:p>
    <w:p w14:paraId="1EBAB9CF" w14:textId="1F8763F9" w:rsidR="004E2409" w:rsidRPr="002F0002" w:rsidRDefault="004E2409" w:rsidP="002F0002">
      <w:pPr>
        <w:pStyle w:val="Norma"/>
        <w:numPr>
          <w:ilvl w:val="0"/>
          <w:numId w:val="5"/>
        </w:numPr>
        <w:rPr>
          <w:rFonts w:ascii="Montserrat" w:hAnsi="Montserrat"/>
          <w:b/>
          <w:bCs/>
        </w:rPr>
      </w:pPr>
      <w:r>
        <w:rPr>
          <w:rFonts w:ascii="Montserrat" w:hAnsi="Montserrat"/>
          <w:b/>
          <w:bCs/>
        </w:rPr>
        <w:t>Prezentace ročníkové práce</w:t>
      </w:r>
    </w:p>
    <w:p w14:paraId="4CA10CCE" w14:textId="77777777" w:rsidR="00A51A1E" w:rsidRPr="00A51A1E" w:rsidRDefault="00A51A1E" w:rsidP="004E2409">
      <w:pPr>
        <w:pStyle w:val="1"/>
        <w:numPr>
          <w:ilvl w:val="1"/>
          <w:numId w:val="9"/>
        </w:numPr>
        <w:ind w:left="1276"/>
        <w:rPr>
          <w:rFonts w:ascii="Montserrat" w:hAnsi="Montserrat"/>
          <w:b w:val="0"/>
        </w:rPr>
      </w:pPr>
      <w:r w:rsidRPr="00A51A1E">
        <w:rPr>
          <w:rFonts w:ascii="Montserrat" w:hAnsi="Montserrat"/>
          <w:b w:val="0"/>
        </w:rPr>
        <w:t>prezentace trvá minimálně 3 minuty a maximálně 5 minut</w:t>
      </w:r>
    </w:p>
    <w:p w14:paraId="7A7EEFD6" w14:textId="42C75FFD" w:rsidR="00A51A1E" w:rsidRPr="00A51A1E" w:rsidRDefault="00A51A1E" w:rsidP="004E2409">
      <w:pPr>
        <w:pStyle w:val="1"/>
        <w:numPr>
          <w:ilvl w:val="1"/>
          <w:numId w:val="9"/>
        </w:numPr>
        <w:ind w:left="1276"/>
        <w:rPr>
          <w:rFonts w:ascii="Montserrat" w:hAnsi="Montserrat"/>
          <w:b w:val="0"/>
        </w:rPr>
      </w:pPr>
      <w:r w:rsidRPr="00A51A1E">
        <w:rPr>
          <w:rFonts w:ascii="Montserrat" w:hAnsi="Montserrat"/>
          <w:b w:val="0"/>
        </w:rPr>
        <w:t xml:space="preserve">autor prezentuje na určité </w:t>
      </w:r>
      <w:r w:rsidR="00551B91" w:rsidRPr="00A51A1E">
        <w:rPr>
          <w:rFonts w:ascii="Montserrat" w:hAnsi="Montserrat"/>
          <w:b w:val="0"/>
        </w:rPr>
        <w:t xml:space="preserve">úrovni – </w:t>
      </w:r>
      <w:r w:rsidR="00776381">
        <w:rPr>
          <w:rFonts w:ascii="Montserrat" w:hAnsi="Montserrat"/>
          <w:b w:val="0"/>
        </w:rPr>
        <w:t xml:space="preserve">používá prezentaci a nečte z žádných </w:t>
      </w:r>
      <w:r w:rsidRPr="00A51A1E">
        <w:rPr>
          <w:rFonts w:ascii="Montserrat" w:hAnsi="Montserrat"/>
          <w:b w:val="0"/>
        </w:rPr>
        <w:t>podpůrných materiálů</w:t>
      </w:r>
      <w:r w:rsidR="00776381">
        <w:rPr>
          <w:rFonts w:ascii="Montserrat" w:hAnsi="Montserrat"/>
          <w:b w:val="0"/>
        </w:rPr>
        <w:t xml:space="preserve"> ani taháků</w:t>
      </w:r>
    </w:p>
    <w:p w14:paraId="72C3E6F7" w14:textId="77777777" w:rsidR="00A51A1E" w:rsidRPr="00A51A1E" w:rsidRDefault="00A51A1E" w:rsidP="004E2409">
      <w:pPr>
        <w:pStyle w:val="1"/>
        <w:numPr>
          <w:ilvl w:val="1"/>
          <w:numId w:val="9"/>
        </w:numPr>
        <w:ind w:left="1276"/>
        <w:rPr>
          <w:rFonts w:ascii="Montserrat" w:hAnsi="Montserrat"/>
          <w:b w:val="0"/>
        </w:rPr>
      </w:pPr>
      <w:r w:rsidRPr="00A51A1E">
        <w:rPr>
          <w:rFonts w:ascii="Montserrat" w:hAnsi="Montserrat"/>
          <w:b w:val="0"/>
        </w:rPr>
        <w:t>prezentace jasně a stručně vystihuje práci autora</w:t>
      </w:r>
    </w:p>
    <w:p w14:paraId="6080863E" w14:textId="7618131C" w:rsidR="00A51A1E" w:rsidRPr="00A51A1E" w:rsidRDefault="00A51A1E" w:rsidP="004E2409">
      <w:pPr>
        <w:pStyle w:val="1"/>
        <w:numPr>
          <w:ilvl w:val="1"/>
          <w:numId w:val="9"/>
        </w:numPr>
        <w:ind w:left="1276"/>
        <w:rPr>
          <w:rFonts w:ascii="Montserrat" w:hAnsi="Montserrat"/>
          <w:b w:val="0"/>
        </w:rPr>
      </w:pPr>
      <w:r w:rsidRPr="00A51A1E">
        <w:rPr>
          <w:rFonts w:ascii="Montserrat" w:hAnsi="Montserrat"/>
          <w:b w:val="0"/>
        </w:rPr>
        <w:t>prezentace neobsahuje zkopírovaný text z práce, ale obsahuje pouze shrnující body jako vodítko pro prezentaci</w:t>
      </w:r>
      <w:r w:rsidR="00551B91">
        <w:rPr>
          <w:rFonts w:ascii="Montserrat" w:hAnsi="Montserrat"/>
          <w:b w:val="0"/>
        </w:rPr>
        <w:t xml:space="preserve"> – (jak udělat dobrou prezentaci si ukážeme na dobrovolném semináři </w:t>
      </w:r>
      <w:r w:rsidR="00776381">
        <w:rPr>
          <w:rFonts w:ascii="Montserrat" w:hAnsi="Montserrat"/>
          <w:b w:val="0"/>
        </w:rPr>
        <w:t>začátkem prosince</w:t>
      </w:r>
      <w:r w:rsidR="00551B91">
        <w:rPr>
          <w:rFonts w:ascii="Montserrat" w:hAnsi="Montserrat"/>
          <w:b w:val="0"/>
        </w:rPr>
        <w:t>)</w:t>
      </w:r>
    </w:p>
    <w:p w14:paraId="45FC5BFD" w14:textId="4765ED32" w:rsidR="0083536F" w:rsidRPr="00551B91" w:rsidRDefault="0083536F" w:rsidP="00551B91"/>
    <w:sectPr w:rsidR="0083536F" w:rsidRPr="00551B91" w:rsidSect="00B750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notTrueType/>
    <w:pitch w:val="variable"/>
    <w:sig w:usb0="2000020F" w:usb1="00000003" w:usb2="00000000" w:usb3="00000000" w:csb0="00000197" w:csb1="00000000"/>
  </w:font>
  <w:font w:name="Montserrat ExtraBold">
    <w:panose1 w:val="00000900000000000000"/>
    <w:charset w:val="00"/>
    <w:family w:val="auto"/>
    <w:notTrueType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auto"/>
    <w:notTrueType/>
    <w:pitch w:val="variable"/>
    <w:sig w:usb0="2000020F" w:usb1="00000003" w:usb2="00000000" w:usb3="00000000" w:csb0="0000019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6087"/>
    <w:multiLevelType w:val="multilevel"/>
    <w:tmpl w:val="AF4EF440"/>
    <w:lvl w:ilvl="0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72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932" w:hanging="360"/>
      </w:pPr>
      <w:rPr>
        <w:rFonts w:hint="default"/>
        <w:b w:val="0"/>
        <w:bCs/>
      </w:rPr>
    </w:lvl>
    <w:lvl w:ilvl="3">
      <w:start w:val="1"/>
      <w:numFmt w:val="decimal"/>
      <w:lvlText w:val="(%4)"/>
      <w:lvlJc w:val="left"/>
      <w:pPr>
        <w:ind w:left="2292" w:hanging="360"/>
      </w:pPr>
      <w:rPr>
        <w:rFonts w:hint="default"/>
        <w:color w:val="auto"/>
      </w:rPr>
    </w:lvl>
    <w:lvl w:ilvl="4">
      <w:start w:val="1"/>
      <w:numFmt w:val="lowerLetter"/>
      <w:lvlText w:val="(%5)"/>
      <w:lvlJc w:val="left"/>
      <w:pPr>
        <w:ind w:left="265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01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3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73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92" w:hanging="360"/>
      </w:pPr>
      <w:rPr>
        <w:rFonts w:hint="default"/>
      </w:rPr>
    </w:lvl>
  </w:abstractNum>
  <w:abstractNum w:abstractNumId="1" w15:restartNumberingAfterBreak="0">
    <w:nsid w:val="030E5BCB"/>
    <w:multiLevelType w:val="multilevel"/>
    <w:tmpl w:val="B3486252"/>
    <w:styleLink w:val="Aktulnseznam1"/>
    <w:lvl w:ilvl="0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color w:val="FF0000"/>
      </w:r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 w15:restartNumberingAfterBreak="0">
    <w:nsid w:val="1B596A9D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F595417"/>
    <w:multiLevelType w:val="hybridMultilevel"/>
    <w:tmpl w:val="637A9C18"/>
    <w:lvl w:ilvl="0" w:tplc="040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34AC5C65"/>
    <w:multiLevelType w:val="multilevel"/>
    <w:tmpl w:val="3BF45A3E"/>
    <w:lvl w:ilvl="0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ind w:left="1572" w:hanging="360"/>
      </w:pPr>
      <w:rPr>
        <w:rFonts w:hint="default"/>
        <w:b/>
        <w:color w:val="FF0000"/>
      </w:rPr>
    </w:lvl>
    <w:lvl w:ilvl="2">
      <w:start w:val="1"/>
      <w:numFmt w:val="lowerRoman"/>
      <w:lvlText w:val="%3)"/>
      <w:lvlJc w:val="left"/>
      <w:pPr>
        <w:ind w:left="1932" w:hanging="360"/>
      </w:pPr>
      <w:rPr>
        <w:rFonts w:hint="default"/>
        <w:b w:val="0"/>
        <w:bCs/>
      </w:rPr>
    </w:lvl>
    <w:lvl w:ilvl="3">
      <w:start w:val="1"/>
      <w:numFmt w:val="decimal"/>
      <w:lvlText w:val="(%4)"/>
      <w:lvlJc w:val="left"/>
      <w:pPr>
        <w:ind w:left="2292" w:hanging="360"/>
      </w:pPr>
      <w:rPr>
        <w:rFonts w:hint="default"/>
        <w:color w:val="auto"/>
      </w:rPr>
    </w:lvl>
    <w:lvl w:ilvl="4">
      <w:start w:val="1"/>
      <w:numFmt w:val="lowerLetter"/>
      <w:lvlText w:val="(%5)"/>
      <w:lvlJc w:val="left"/>
      <w:pPr>
        <w:ind w:left="265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01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3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73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92" w:hanging="360"/>
      </w:pPr>
      <w:rPr>
        <w:rFonts w:hint="default"/>
      </w:rPr>
    </w:lvl>
  </w:abstractNum>
  <w:abstractNum w:abstractNumId="5" w15:restartNumberingAfterBreak="0">
    <w:nsid w:val="48257E32"/>
    <w:multiLevelType w:val="multilevel"/>
    <w:tmpl w:val="0B2AB418"/>
    <w:lvl w:ilvl="0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1212" w:hanging="360"/>
      </w:pPr>
      <w:rPr>
        <w:b/>
        <w:bCs/>
        <w:color w:val="A5A5A5" w:themeColor="accent3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6" w15:restartNumberingAfterBreak="0">
    <w:nsid w:val="51642AE4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C04237E"/>
    <w:multiLevelType w:val="multilevel"/>
    <w:tmpl w:val="FD508C34"/>
    <w:lvl w:ilvl="0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72" w:hanging="360"/>
      </w:pPr>
      <w:rPr>
        <w:rFonts w:hint="default"/>
        <w:b/>
        <w:color w:val="FF0000"/>
      </w:rPr>
    </w:lvl>
    <w:lvl w:ilvl="2">
      <w:start w:val="1"/>
      <w:numFmt w:val="lowerRoman"/>
      <w:lvlText w:val="%3)"/>
      <w:lvlJc w:val="left"/>
      <w:pPr>
        <w:ind w:left="1932" w:hanging="360"/>
      </w:pPr>
      <w:rPr>
        <w:rFonts w:hint="default"/>
        <w:b w:val="0"/>
        <w:bCs/>
      </w:rPr>
    </w:lvl>
    <w:lvl w:ilvl="3">
      <w:start w:val="1"/>
      <w:numFmt w:val="decimal"/>
      <w:lvlText w:val="(%4)"/>
      <w:lvlJc w:val="left"/>
      <w:pPr>
        <w:ind w:left="2292" w:hanging="360"/>
      </w:pPr>
      <w:rPr>
        <w:rFonts w:hint="default"/>
        <w:color w:val="auto"/>
      </w:rPr>
    </w:lvl>
    <w:lvl w:ilvl="4">
      <w:start w:val="1"/>
      <w:numFmt w:val="lowerLetter"/>
      <w:lvlText w:val="(%5)"/>
      <w:lvlJc w:val="left"/>
      <w:pPr>
        <w:ind w:left="265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01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3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73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92" w:hanging="360"/>
      </w:pPr>
      <w:rPr>
        <w:rFonts w:hint="default"/>
      </w:rPr>
    </w:lvl>
  </w:abstractNum>
  <w:abstractNum w:abstractNumId="8" w15:restartNumberingAfterBreak="0">
    <w:nsid w:val="6DE77A07"/>
    <w:multiLevelType w:val="multilevel"/>
    <w:tmpl w:val="FD508C34"/>
    <w:styleLink w:val="Aktulnseznam2"/>
    <w:lvl w:ilvl="0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72" w:hanging="360"/>
      </w:pPr>
      <w:rPr>
        <w:rFonts w:hint="default"/>
        <w:b/>
        <w:color w:val="FF0000"/>
      </w:rPr>
    </w:lvl>
    <w:lvl w:ilvl="2">
      <w:start w:val="1"/>
      <w:numFmt w:val="lowerRoman"/>
      <w:lvlText w:val="%3)"/>
      <w:lvlJc w:val="left"/>
      <w:pPr>
        <w:ind w:left="1932" w:hanging="360"/>
      </w:pPr>
      <w:rPr>
        <w:rFonts w:hint="default"/>
        <w:b w:val="0"/>
        <w:bCs/>
      </w:rPr>
    </w:lvl>
    <w:lvl w:ilvl="3">
      <w:start w:val="1"/>
      <w:numFmt w:val="decimal"/>
      <w:lvlText w:val="(%4)"/>
      <w:lvlJc w:val="left"/>
      <w:pPr>
        <w:ind w:left="2292" w:hanging="360"/>
      </w:pPr>
      <w:rPr>
        <w:rFonts w:hint="default"/>
        <w:color w:val="auto"/>
      </w:rPr>
    </w:lvl>
    <w:lvl w:ilvl="4">
      <w:start w:val="1"/>
      <w:numFmt w:val="lowerLetter"/>
      <w:lvlText w:val="(%5)"/>
      <w:lvlJc w:val="left"/>
      <w:pPr>
        <w:ind w:left="265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01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3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73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92" w:hanging="360"/>
      </w:pPr>
      <w:rPr>
        <w:rFonts w:hint="default"/>
      </w:rPr>
    </w:lvl>
  </w:abstractNum>
  <w:abstractNum w:abstractNumId="9" w15:restartNumberingAfterBreak="0">
    <w:nsid w:val="77247EB0"/>
    <w:multiLevelType w:val="multilevel"/>
    <w:tmpl w:val="6F8CB864"/>
    <w:lvl w:ilvl="0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b/>
        <w:bCs/>
        <w:color w:val="FF0000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b w:val="0"/>
        <w:bCs w:val="0"/>
        <w:color w:val="000000" w:themeColor="text1"/>
      </w:r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 w16cid:durableId="324554528">
    <w:abstractNumId w:val="5"/>
  </w:num>
  <w:num w:numId="2" w16cid:durableId="138227528">
    <w:abstractNumId w:val="4"/>
  </w:num>
  <w:num w:numId="3" w16cid:durableId="351732655">
    <w:abstractNumId w:val="6"/>
  </w:num>
  <w:num w:numId="4" w16cid:durableId="377050212">
    <w:abstractNumId w:val="2"/>
  </w:num>
  <w:num w:numId="5" w16cid:durableId="1539076973">
    <w:abstractNumId w:val="9"/>
  </w:num>
  <w:num w:numId="6" w16cid:durableId="1647465314">
    <w:abstractNumId w:val="1"/>
  </w:num>
  <w:num w:numId="7" w16cid:durableId="397367047">
    <w:abstractNumId w:val="3"/>
  </w:num>
  <w:num w:numId="8" w16cid:durableId="1578319265">
    <w:abstractNumId w:val="0"/>
  </w:num>
  <w:num w:numId="9" w16cid:durableId="429475720">
    <w:abstractNumId w:val="7"/>
  </w:num>
  <w:num w:numId="10" w16cid:durableId="9774930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36F"/>
    <w:rsid w:val="00077B6E"/>
    <w:rsid w:val="00084EB2"/>
    <w:rsid w:val="000F6095"/>
    <w:rsid w:val="0011737E"/>
    <w:rsid w:val="00146A61"/>
    <w:rsid w:val="001D4B08"/>
    <w:rsid w:val="001E474B"/>
    <w:rsid w:val="00252A06"/>
    <w:rsid w:val="002F0002"/>
    <w:rsid w:val="00382AC6"/>
    <w:rsid w:val="004206C2"/>
    <w:rsid w:val="004C1D43"/>
    <w:rsid w:val="004E2409"/>
    <w:rsid w:val="00551B91"/>
    <w:rsid w:val="005E23C2"/>
    <w:rsid w:val="00672D8A"/>
    <w:rsid w:val="006A04E0"/>
    <w:rsid w:val="006F68D5"/>
    <w:rsid w:val="00726137"/>
    <w:rsid w:val="00776381"/>
    <w:rsid w:val="007C75B0"/>
    <w:rsid w:val="0082135D"/>
    <w:rsid w:val="00830272"/>
    <w:rsid w:val="0083536F"/>
    <w:rsid w:val="0094289D"/>
    <w:rsid w:val="00976773"/>
    <w:rsid w:val="0098736C"/>
    <w:rsid w:val="00A51A1E"/>
    <w:rsid w:val="00A93C58"/>
    <w:rsid w:val="00B33B59"/>
    <w:rsid w:val="00B70C94"/>
    <w:rsid w:val="00B7508C"/>
    <w:rsid w:val="00CC4032"/>
    <w:rsid w:val="00CF6635"/>
    <w:rsid w:val="00D57E33"/>
    <w:rsid w:val="00EA44DB"/>
    <w:rsid w:val="00EB1BC5"/>
    <w:rsid w:val="00EE66AC"/>
    <w:rsid w:val="00EF7DDA"/>
    <w:rsid w:val="00F3753D"/>
    <w:rsid w:val="00FC21CE"/>
    <w:rsid w:val="00FE19CC"/>
    <w:rsid w:val="00FF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BB8C7"/>
  <w15:chartTrackingRefBased/>
  <w15:docId w15:val="{C7F7529A-1D31-014D-9B44-98CB74BD4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51A1E"/>
    <w:pPr>
      <w:jc w:val="both"/>
    </w:pPr>
    <w:rPr>
      <w:rFonts w:ascii="Montserrat" w:hAnsi="Montserrat"/>
    </w:rPr>
  </w:style>
  <w:style w:type="paragraph" w:styleId="Nadpis1">
    <w:name w:val="heading 1"/>
    <w:basedOn w:val="Normln"/>
    <w:next w:val="Normln"/>
    <w:link w:val="Nadpis1Char"/>
    <w:uiPriority w:val="9"/>
    <w:qFormat/>
    <w:rsid w:val="00976773"/>
    <w:pPr>
      <w:keepNext/>
      <w:keepLines/>
      <w:spacing w:before="240"/>
      <w:outlineLvl w:val="0"/>
    </w:pPr>
    <w:rPr>
      <w:rFonts w:ascii="Montserrat ExtraBold" w:eastAsiaTheme="majorEastAsia" w:hAnsi="Montserrat ExtraBold" w:cstheme="majorBidi"/>
      <w:b/>
      <w:bCs/>
      <w:noProof/>
      <w:color w:val="70AD47" w:themeColor="accent6"/>
      <w:sz w:val="56"/>
      <w:szCs w:val="56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83536F"/>
    <w:pPr>
      <w:outlineLvl w:val="1"/>
    </w:pPr>
    <w:rPr>
      <w:rFonts w:ascii="Montserrat Medium" w:hAnsi="Montserrat Medium"/>
      <w:b w:val="0"/>
      <w:bCs w:val="0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76773"/>
    <w:rPr>
      <w:rFonts w:ascii="Montserrat ExtraBold" w:eastAsiaTheme="majorEastAsia" w:hAnsi="Montserrat ExtraBold" w:cstheme="majorBidi"/>
      <w:b/>
      <w:bCs/>
      <w:noProof/>
      <w:color w:val="70AD47" w:themeColor="accent6"/>
      <w:sz w:val="56"/>
      <w:szCs w:val="56"/>
    </w:rPr>
  </w:style>
  <w:style w:type="character" w:customStyle="1" w:styleId="Nadpis2Char">
    <w:name w:val="Nadpis 2 Char"/>
    <w:basedOn w:val="Standardnpsmoodstavce"/>
    <w:link w:val="Nadpis2"/>
    <w:uiPriority w:val="9"/>
    <w:rsid w:val="0083536F"/>
    <w:rPr>
      <w:rFonts w:ascii="Montserrat Medium" w:eastAsiaTheme="majorEastAsia" w:hAnsi="Montserrat Medium" w:cstheme="majorBidi"/>
      <w:color w:val="2F5496" w:themeColor="accent1" w:themeShade="BF"/>
      <w:sz w:val="48"/>
      <w:szCs w:val="48"/>
    </w:rPr>
  </w:style>
  <w:style w:type="character" w:styleId="Odkaznakoment">
    <w:name w:val="annotation reference"/>
    <w:basedOn w:val="Standardnpsmoodstavce"/>
    <w:uiPriority w:val="99"/>
    <w:semiHidden/>
    <w:unhideWhenUsed/>
    <w:rsid w:val="008213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2135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2135D"/>
    <w:rPr>
      <w:rFonts w:ascii="Montserrat" w:hAnsi="Montserrat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213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2135D"/>
    <w:rPr>
      <w:rFonts w:ascii="Montserrat" w:hAnsi="Montserrat"/>
      <w:b/>
      <w:bCs/>
      <w:sz w:val="20"/>
      <w:szCs w:val="20"/>
    </w:rPr>
  </w:style>
  <w:style w:type="paragraph" w:styleId="Revize">
    <w:name w:val="Revision"/>
    <w:hidden/>
    <w:uiPriority w:val="99"/>
    <w:semiHidden/>
    <w:rsid w:val="0082135D"/>
    <w:rPr>
      <w:rFonts w:ascii="Montserrat" w:hAnsi="Montserrat"/>
    </w:rPr>
  </w:style>
  <w:style w:type="paragraph" w:styleId="Odstavecseseznamem">
    <w:name w:val="List Paragraph"/>
    <w:basedOn w:val="Normln"/>
    <w:uiPriority w:val="34"/>
    <w:qFormat/>
    <w:rsid w:val="00A51A1E"/>
    <w:pPr>
      <w:ind w:left="720"/>
      <w:contextualSpacing/>
    </w:pPr>
    <w:rPr>
      <w:rFonts w:ascii="Times New Roman" w:eastAsia="Times New Roman" w:hAnsi="Times New Roman" w:cs="Times New Roman"/>
      <w:lang w:eastAsia="cs-CZ"/>
    </w:rPr>
  </w:style>
  <w:style w:type="paragraph" w:customStyle="1" w:styleId="Norma">
    <w:name w:val="Norma"/>
    <w:basedOn w:val="Normln"/>
    <w:link w:val="NormaChar"/>
    <w:qFormat/>
    <w:rsid w:val="00A51A1E"/>
    <w:pPr>
      <w:widowControl w:val="0"/>
      <w:overflowPunct w:val="0"/>
      <w:autoSpaceDE w:val="0"/>
      <w:autoSpaceDN w:val="0"/>
      <w:adjustRightInd w:val="0"/>
    </w:pPr>
    <w:rPr>
      <w:rFonts w:ascii="Arial Narrow" w:eastAsia="Times New Roman" w:hAnsi="Arial Narrow" w:cs="Times New Roman"/>
      <w:color w:val="000000"/>
      <w:kern w:val="28"/>
      <w:lang w:eastAsia="cs-CZ"/>
    </w:rPr>
  </w:style>
  <w:style w:type="paragraph" w:customStyle="1" w:styleId="1">
    <w:name w:val="1"/>
    <w:basedOn w:val="Norma"/>
    <w:link w:val="1Char"/>
    <w:qFormat/>
    <w:rsid w:val="00A51A1E"/>
    <w:rPr>
      <w:b/>
    </w:rPr>
  </w:style>
  <w:style w:type="character" w:customStyle="1" w:styleId="NormaChar">
    <w:name w:val="Norma Char"/>
    <w:basedOn w:val="Standardnpsmoodstavce"/>
    <w:link w:val="Norma"/>
    <w:rsid w:val="00A51A1E"/>
    <w:rPr>
      <w:rFonts w:ascii="Arial Narrow" w:eastAsia="Times New Roman" w:hAnsi="Arial Narrow" w:cs="Times New Roman"/>
      <w:color w:val="000000"/>
      <w:kern w:val="28"/>
      <w:lang w:eastAsia="cs-CZ"/>
    </w:rPr>
  </w:style>
  <w:style w:type="character" w:customStyle="1" w:styleId="1Char">
    <w:name w:val="1 Char"/>
    <w:basedOn w:val="NormaChar"/>
    <w:link w:val="1"/>
    <w:rsid w:val="00A51A1E"/>
    <w:rPr>
      <w:rFonts w:ascii="Arial Narrow" w:eastAsia="Times New Roman" w:hAnsi="Arial Narrow" w:cs="Times New Roman"/>
      <w:b/>
      <w:color w:val="000000"/>
      <w:kern w:val="28"/>
      <w:lang w:eastAsia="cs-CZ"/>
    </w:rPr>
  </w:style>
  <w:style w:type="numbering" w:customStyle="1" w:styleId="Aktulnseznam1">
    <w:name w:val="Aktuální seznam1"/>
    <w:uiPriority w:val="99"/>
    <w:rsid w:val="00B70C94"/>
    <w:pPr>
      <w:numPr>
        <w:numId w:val="6"/>
      </w:numPr>
    </w:pPr>
  </w:style>
  <w:style w:type="character" w:styleId="Hypertextovodkaz">
    <w:name w:val="Hyperlink"/>
    <w:basedOn w:val="Standardnpsmoodstavce"/>
    <w:uiPriority w:val="99"/>
    <w:unhideWhenUsed/>
    <w:rsid w:val="00146A6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46A61"/>
    <w:rPr>
      <w:color w:val="605E5C"/>
      <w:shd w:val="clear" w:color="auto" w:fill="E1DFDD"/>
    </w:rPr>
  </w:style>
  <w:style w:type="numbering" w:customStyle="1" w:styleId="Aktulnseznam2">
    <w:name w:val="Aktuální seznam2"/>
    <w:uiPriority w:val="99"/>
    <w:rsid w:val="002F0002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794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Kremserová</dc:creator>
  <cp:keywords/>
  <dc:description/>
  <cp:lastModifiedBy>Pavla Kremserová</cp:lastModifiedBy>
  <cp:revision>11</cp:revision>
  <dcterms:created xsi:type="dcterms:W3CDTF">2021-10-11T07:01:00Z</dcterms:created>
  <dcterms:modified xsi:type="dcterms:W3CDTF">2022-11-08T07:41:00Z</dcterms:modified>
</cp:coreProperties>
</file>